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180588031"/>
    <w:bookmarkEnd w:id="0"/>
    <w:bookmarkStart w:id="1" w:name="_MON_1145689687"/>
    <w:bookmarkEnd w:id="1"/>
    <w:p w:rsidR="007A733E" w:rsidRDefault="007A733E" w:rsidP="007A733E">
      <w:pPr>
        <w:pStyle w:val="Textkrper"/>
        <w:jc w:val="center"/>
        <w:rPr>
          <w:sz w:val="28"/>
        </w:rPr>
      </w:pPr>
      <w:r>
        <w:object w:dxaOrig="1325" w:dyaOrig="1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5pt;height:71.35pt" o:ole="" fillcolor="window">
            <v:imagedata r:id="rId7" o:title=""/>
          </v:shape>
          <o:OLEObject Type="Embed" ProgID="Word.Picture.8" ShapeID="_x0000_i1025" DrawAspect="Content" ObjectID="_1615616381" r:id="rId8"/>
        </w:object>
      </w:r>
    </w:p>
    <w:p w:rsidR="007A733E" w:rsidRPr="00543B4B" w:rsidRDefault="007A733E" w:rsidP="007A733E">
      <w:pPr>
        <w:pStyle w:val="Textkrper"/>
        <w:jc w:val="center"/>
        <w:rPr>
          <w:rFonts w:ascii="Century Gothic" w:hAnsi="Century Gothic"/>
          <w:b/>
          <w:sz w:val="28"/>
        </w:rPr>
      </w:pPr>
      <w:r w:rsidRPr="00543B4B">
        <w:rPr>
          <w:rFonts w:ascii="Century Gothic" w:hAnsi="Century Gothic"/>
          <w:b/>
          <w:sz w:val="28"/>
        </w:rPr>
        <w:t>Gesellschaft zur Erforschung und Therapie</w:t>
      </w:r>
    </w:p>
    <w:p w:rsidR="007A733E" w:rsidRDefault="007A733E" w:rsidP="007A733E">
      <w:pPr>
        <w:pStyle w:val="berschrift4"/>
        <w:jc w:val="center"/>
        <w:rPr>
          <w:sz w:val="32"/>
        </w:rPr>
      </w:pPr>
      <w:r w:rsidRPr="00543B4B">
        <w:rPr>
          <w:rFonts w:ascii="Century Gothic" w:hAnsi="Century Gothic"/>
          <w:sz w:val="28"/>
        </w:rPr>
        <w:t>von Persönlichkeitsstörungen (GePs) e.V.</w:t>
      </w:r>
    </w:p>
    <w:p w:rsidR="007A733E" w:rsidRPr="00ED19EE" w:rsidRDefault="00432DEF" w:rsidP="007A733E">
      <w:pPr>
        <w:pStyle w:val="berschrift4"/>
        <w:ind w:left="360"/>
        <w:jc w:val="center"/>
        <w:rPr>
          <w:sz w:val="32"/>
          <w:u w:val="single"/>
        </w:rPr>
      </w:pPr>
      <w:r>
        <w:rPr>
          <w:sz w:val="32"/>
          <w:u w:val="single"/>
        </w:rPr>
        <w:t>16</w:t>
      </w:r>
      <w:r w:rsidR="007A733E" w:rsidRPr="00ED19EE">
        <w:rPr>
          <w:sz w:val="32"/>
          <w:u w:val="single"/>
        </w:rPr>
        <w:t xml:space="preserve">. Hamburger Symposium Persönlichkeitsstörungen: </w:t>
      </w:r>
    </w:p>
    <w:p w:rsidR="007A733E" w:rsidRDefault="007A733E" w:rsidP="007A733E">
      <w:pPr>
        <w:pStyle w:val="berschrift4"/>
        <w:ind w:left="360"/>
        <w:jc w:val="center"/>
        <w:rPr>
          <w:sz w:val="32"/>
          <w:u w:val="single"/>
        </w:rPr>
      </w:pPr>
      <w:r w:rsidRPr="00ED19EE">
        <w:rPr>
          <w:sz w:val="32"/>
          <w:u w:val="single"/>
        </w:rPr>
        <w:t xml:space="preserve">„Von </w:t>
      </w:r>
      <w:r w:rsidR="00432DEF">
        <w:rPr>
          <w:sz w:val="32"/>
          <w:u w:val="single"/>
        </w:rPr>
        <w:t>Empathie</w:t>
      </w:r>
      <w:r w:rsidR="000B069B">
        <w:rPr>
          <w:sz w:val="32"/>
          <w:u w:val="single"/>
        </w:rPr>
        <w:t xml:space="preserve"> und </w:t>
      </w:r>
      <w:r w:rsidR="00432DEF">
        <w:rPr>
          <w:sz w:val="32"/>
          <w:u w:val="single"/>
        </w:rPr>
        <w:t>Entrüstung</w:t>
      </w:r>
      <w:r w:rsidRPr="00ED19EE">
        <w:rPr>
          <w:sz w:val="32"/>
          <w:u w:val="single"/>
        </w:rPr>
        <w:t>“</w:t>
      </w:r>
    </w:p>
    <w:p w:rsidR="00D8626A" w:rsidRDefault="00D8626A" w:rsidP="00D8626A"/>
    <w:p w:rsidR="00D8626A" w:rsidRPr="007836DD" w:rsidRDefault="00D8626A" w:rsidP="00D8626A">
      <w:pPr>
        <w:pStyle w:val="berschrift4"/>
        <w:jc w:val="center"/>
        <w:rPr>
          <w:sz w:val="36"/>
          <w:szCs w:val="36"/>
        </w:rPr>
      </w:pPr>
      <w:r w:rsidRPr="007836DD">
        <w:rPr>
          <w:sz w:val="36"/>
          <w:szCs w:val="36"/>
        </w:rPr>
        <w:t>Abstracts der Workshops</w:t>
      </w:r>
    </w:p>
    <w:p w:rsidR="00D8626A" w:rsidRPr="00D8626A" w:rsidRDefault="00D8626A" w:rsidP="00D8626A"/>
    <w:p w:rsidR="007D1033" w:rsidRPr="00736B71" w:rsidRDefault="00432DEF" w:rsidP="007D1033">
      <w:pPr>
        <w:pStyle w:val="berschrift3"/>
        <w:rPr>
          <w:szCs w:val="24"/>
        </w:rPr>
      </w:pPr>
      <w:r>
        <w:rPr>
          <w:szCs w:val="24"/>
        </w:rPr>
        <w:t>Freitag, den 06</w:t>
      </w:r>
      <w:r w:rsidR="000B069B">
        <w:rPr>
          <w:szCs w:val="24"/>
        </w:rPr>
        <w:t>. September 201</w:t>
      </w:r>
      <w:r>
        <w:rPr>
          <w:szCs w:val="24"/>
        </w:rPr>
        <w:t>9</w:t>
      </w:r>
    </w:p>
    <w:p w:rsidR="00432DEF" w:rsidRPr="006756C2" w:rsidRDefault="00432DEF" w:rsidP="00432DEF">
      <w:pPr>
        <w:pStyle w:val="Listenabsatz"/>
        <w:numPr>
          <w:ilvl w:val="0"/>
          <w:numId w:val="39"/>
        </w:numPr>
        <w:ind w:left="0" w:firstLine="0"/>
        <w:rPr>
          <w:b/>
          <w:sz w:val="24"/>
          <w:szCs w:val="24"/>
        </w:rPr>
      </w:pPr>
      <w:r w:rsidRPr="006756C2">
        <w:rPr>
          <w:b/>
          <w:sz w:val="24"/>
          <w:szCs w:val="24"/>
        </w:rPr>
        <w:t>Carsten Spitzer</w:t>
      </w:r>
      <w:r w:rsidR="008E17EF" w:rsidRPr="006756C2">
        <w:rPr>
          <w:b/>
          <w:sz w:val="24"/>
          <w:szCs w:val="24"/>
        </w:rPr>
        <w:t xml:space="preserve">: </w:t>
      </w:r>
      <w:r w:rsidRPr="006756C2">
        <w:rPr>
          <w:b/>
          <w:bCs/>
          <w:sz w:val="24"/>
          <w:szCs w:val="24"/>
        </w:rPr>
        <w:t>Dissoziationen</w:t>
      </w:r>
    </w:p>
    <w:p w:rsidR="00E80612" w:rsidRDefault="00E80612" w:rsidP="00E80612">
      <w:pPr>
        <w:pStyle w:val="Listenabsatz"/>
        <w:jc w:val="both"/>
      </w:pPr>
      <w:r>
        <w:t>Dissoziative Phänomene und Störungen finden sich sehr häufig bei Patienten mit Persönlichkeitsstörungen, zumal Dissoziation in der Regel auf persönlichkeitsstrukturelle Defizite und/oder biographisch frühe Traumatisierungen verweist. In dem Workshop wird nach einer kurzen historischen Einführung die heterogene Phänomenologie dissoziativer Psychopathologie erarbeitet und an Hand von Videobeispielen demonstriert. Neben Hinweisen auf diagnostische Instrumente zur Erfassung dissoziativer Symptome und Störungen werden psychodynamische Interpretationsansätze und daraus resultierende therapeutische Implikationen gerade bei Patienten mit Persönlichkeitsstörungen diskutiert. Die Teilnehmer sind herzlich eingeladen, eigenes „Fallmaterial“ in das Seminar einzubringen.</w:t>
      </w:r>
    </w:p>
    <w:p w:rsidR="00E80612" w:rsidRDefault="00E80612" w:rsidP="00E80612">
      <w:pPr>
        <w:pStyle w:val="Listenabsatz"/>
      </w:pPr>
    </w:p>
    <w:p w:rsidR="00432DEF" w:rsidRPr="006756C2" w:rsidRDefault="00432DEF" w:rsidP="00432DEF">
      <w:pPr>
        <w:pStyle w:val="Listenabsatz"/>
        <w:numPr>
          <w:ilvl w:val="0"/>
          <w:numId w:val="39"/>
        </w:numPr>
        <w:ind w:left="0" w:firstLine="0"/>
        <w:rPr>
          <w:b/>
          <w:sz w:val="24"/>
          <w:szCs w:val="24"/>
        </w:rPr>
      </w:pPr>
      <w:r w:rsidRPr="006756C2">
        <w:rPr>
          <w:b/>
          <w:sz w:val="24"/>
          <w:szCs w:val="24"/>
        </w:rPr>
        <w:t xml:space="preserve">Fritjof von </w:t>
      </w:r>
      <w:proofErr w:type="spellStart"/>
      <w:r w:rsidRPr="006756C2">
        <w:rPr>
          <w:b/>
          <w:sz w:val="24"/>
          <w:szCs w:val="24"/>
        </w:rPr>
        <w:t>Franqué</w:t>
      </w:r>
      <w:proofErr w:type="spellEnd"/>
      <w:r w:rsidRPr="006756C2">
        <w:rPr>
          <w:b/>
          <w:sz w:val="24"/>
          <w:szCs w:val="24"/>
        </w:rPr>
        <w:t>: Pädophilie und Empathie</w:t>
      </w:r>
    </w:p>
    <w:p w:rsidR="00432DEF" w:rsidRPr="0052694E" w:rsidRDefault="00D60676" w:rsidP="0052694E">
      <w:pPr>
        <w:pStyle w:val="Listenabsatz"/>
        <w:ind w:left="709"/>
        <w:jc w:val="both"/>
        <w:rPr>
          <w:sz w:val="24"/>
          <w:szCs w:val="24"/>
        </w:rPr>
      </w:pPr>
      <w:r w:rsidRPr="00D60676">
        <w:rPr>
          <w:sz w:val="24"/>
          <w:szCs w:val="24"/>
        </w:rPr>
        <w:t xml:space="preserve">Im Rahmen des oben genannten Workshops sollen verschiedene Probleme mit Empathie diskutiert werden, die sich im Zusammenhang mit einer pädophilen Störung ergeben können. Dabei sollen im ersten Teil der Veranstaltung Prozesse reflektiert werden, die auf therapeutischer Seite empathische Interventionen erschweren. Teilnehmerinnen und Teilnehmer lernen auf der Grundlage nativer Theoriebildung (engl.: </w:t>
      </w:r>
      <w:proofErr w:type="spellStart"/>
      <w:r w:rsidRPr="00D60676">
        <w:rPr>
          <w:sz w:val="24"/>
          <w:szCs w:val="24"/>
        </w:rPr>
        <w:t>theory</w:t>
      </w:r>
      <w:proofErr w:type="spellEnd"/>
      <w:r w:rsidRPr="00D60676">
        <w:rPr>
          <w:sz w:val="24"/>
          <w:szCs w:val="24"/>
        </w:rPr>
        <w:t xml:space="preserve"> </w:t>
      </w:r>
      <w:proofErr w:type="spellStart"/>
      <w:r w:rsidRPr="00D60676">
        <w:rPr>
          <w:sz w:val="24"/>
          <w:szCs w:val="24"/>
        </w:rPr>
        <w:t>of</w:t>
      </w:r>
      <w:proofErr w:type="spellEnd"/>
      <w:r w:rsidRPr="00D60676">
        <w:rPr>
          <w:sz w:val="24"/>
          <w:szCs w:val="24"/>
        </w:rPr>
        <w:t xml:space="preserve"> </w:t>
      </w:r>
      <w:proofErr w:type="spellStart"/>
      <w:r w:rsidRPr="00D60676">
        <w:rPr>
          <w:sz w:val="24"/>
          <w:szCs w:val="24"/>
        </w:rPr>
        <w:t>mind</w:t>
      </w:r>
      <w:proofErr w:type="spellEnd"/>
      <w:r w:rsidRPr="00D60676">
        <w:rPr>
          <w:sz w:val="24"/>
          <w:szCs w:val="24"/>
        </w:rPr>
        <w:t xml:space="preserve">) ein einfaches Interventionsmodell kennen, können dies im Rahmen einer Live-Demonstration erproben und Schwierigkeiten reflektieren. Im zweiten Teil des Workshops werden Probleme aufgegriffen, die Empathie von Klienten mit pädophiler Störung mit Erwachsenen und Kindern hemmen können. Teilnehmerinnen und Teilnehmer lernen gängige Ansichten sowie theoretische Differenzierungen und empirische Befunde hierzu </w:t>
      </w:r>
      <w:r w:rsidR="0052694E">
        <w:rPr>
          <w:sz w:val="24"/>
          <w:szCs w:val="24"/>
        </w:rPr>
        <w:t>–</w:t>
      </w:r>
      <w:r w:rsidRPr="0052694E">
        <w:rPr>
          <w:sz w:val="24"/>
          <w:szCs w:val="24"/>
        </w:rPr>
        <w:t xml:space="preserve"> abermals vor dem Hintergrund </w:t>
      </w:r>
      <w:r w:rsidRPr="0052694E">
        <w:rPr>
          <w:sz w:val="24"/>
          <w:szCs w:val="24"/>
        </w:rPr>
        <w:lastRenderedPageBreak/>
        <w:t xml:space="preserve">nativer Theoriebildung </w:t>
      </w:r>
      <w:r w:rsidR="0052694E">
        <w:rPr>
          <w:sz w:val="24"/>
          <w:szCs w:val="24"/>
        </w:rPr>
        <w:t>–</w:t>
      </w:r>
      <w:r w:rsidRPr="0052694E">
        <w:rPr>
          <w:sz w:val="24"/>
          <w:szCs w:val="24"/>
        </w:rPr>
        <w:t xml:space="preserve"> kennen. Der Workshop schließt mit Überlegungen zu therapeutischen Implikationen.</w:t>
      </w:r>
    </w:p>
    <w:p w:rsidR="00432DEF" w:rsidRPr="00432DEF" w:rsidRDefault="00432DEF" w:rsidP="00432DEF">
      <w:pPr>
        <w:pStyle w:val="Listenabsatz"/>
        <w:ind w:left="0"/>
        <w:rPr>
          <w:b/>
        </w:rPr>
      </w:pPr>
    </w:p>
    <w:p w:rsidR="00D51DFD" w:rsidRPr="00D51DFD" w:rsidRDefault="00D51DFD" w:rsidP="00D51DFD">
      <w:pPr>
        <w:pStyle w:val="Listenabsatz"/>
        <w:numPr>
          <w:ilvl w:val="0"/>
          <w:numId w:val="39"/>
        </w:numPr>
        <w:ind w:left="0" w:firstLine="0"/>
        <w:rPr>
          <w:rFonts w:cs="Arial"/>
          <w:b/>
          <w:sz w:val="24"/>
          <w:szCs w:val="24"/>
        </w:rPr>
      </w:pPr>
      <w:r w:rsidRPr="00D51DFD">
        <w:rPr>
          <w:rFonts w:cs="Arial"/>
          <w:b/>
          <w:sz w:val="24"/>
          <w:szCs w:val="24"/>
        </w:rPr>
        <w:t xml:space="preserve">Thomas Giernalczyk: Selbstreflexion in der Supervision – sehnsüchtig </w:t>
      </w:r>
    </w:p>
    <w:p w:rsidR="00D51DFD" w:rsidRPr="00D51DFD" w:rsidRDefault="00D51DFD" w:rsidP="00D51DFD">
      <w:pPr>
        <w:pStyle w:val="Listenabsatz"/>
        <w:ind w:left="0" w:firstLine="708"/>
        <w:rPr>
          <w:rFonts w:cs="Arial"/>
          <w:b/>
          <w:sz w:val="24"/>
          <w:szCs w:val="24"/>
        </w:rPr>
      </w:pPr>
      <w:r w:rsidRPr="00D51DFD">
        <w:rPr>
          <w:rFonts w:cs="Arial"/>
          <w:b/>
          <w:sz w:val="24"/>
          <w:szCs w:val="24"/>
        </w:rPr>
        <w:t>gewünscht und ängstlich vermieden</w:t>
      </w:r>
    </w:p>
    <w:p w:rsidR="00D51DFD" w:rsidRPr="00D51DFD" w:rsidRDefault="00D51DFD" w:rsidP="00D51DFD">
      <w:pPr>
        <w:pStyle w:val="Listenabsatz"/>
        <w:jc w:val="both"/>
        <w:rPr>
          <w:rFonts w:cs="Arial"/>
          <w:sz w:val="24"/>
          <w:szCs w:val="24"/>
        </w:rPr>
      </w:pPr>
      <w:r w:rsidRPr="00D51DFD">
        <w:rPr>
          <w:rFonts w:cs="Arial"/>
          <w:sz w:val="24"/>
          <w:szCs w:val="24"/>
        </w:rPr>
        <w:t xml:space="preserve">Im Workshop wird dafür plädiert, die Reflexion der Übertragung des Supervisanden als Teil seiner Gegenübertragung im Rahmen der Supervision explizit mitaufzunehmen. Auf diese Weise wird der Beziehungs- und Interventionsspielraum für den Supervisanden erweitert und der Nutzen für den Patienten vergrößert. </w:t>
      </w:r>
    </w:p>
    <w:p w:rsidR="008E17EF" w:rsidRPr="00D51DFD" w:rsidRDefault="00D51DFD" w:rsidP="00D51DFD">
      <w:pPr>
        <w:pStyle w:val="Listenabsatz"/>
        <w:jc w:val="both"/>
        <w:rPr>
          <w:rFonts w:cs="Arial"/>
          <w:sz w:val="24"/>
          <w:szCs w:val="24"/>
        </w:rPr>
      </w:pPr>
      <w:r w:rsidRPr="00D51DFD">
        <w:rPr>
          <w:rFonts w:cs="Arial"/>
          <w:sz w:val="24"/>
          <w:szCs w:val="24"/>
        </w:rPr>
        <w:t xml:space="preserve">Es werden unterschiedliche methodische Zugänge der Selbstreflexion für die Einzel- und Gruppensupervision aufgezeigt. Zu ihnen zählen die Verwendung des modifizierten Objektbeziehungsdreiecks, Arbeit im Außen- und Innenkreis und Metakommunikation. Der Workshop arbeitet mit unterschiedlichen Übungen und Fallbeispielen. </w:t>
      </w:r>
    </w:p>
    <w:p w:rsidR="00D51DFD" w:rsidRPr="00D51DFD" w:rsidRDefault="00D51DFD" w:rsidP="00D51DFD">
      <w:pPr>
        <w:pStyle w:val="Listenabsatz"/>
        <w:jc w:val="both"/>
        <w:rPr>
          <w:rFonts w:ascii="Arial" w:hAnsi="Arial" w:cs="Arial"/>
          <w:sz w:val="24"/>
          <w:szCs w:val="24"/>
        </w:rPr>
      </w:pPr>
    </w:p>
    <w:p w:rsidR="004E5ED5" w:rsidRPr="006756C2" w:rsidRDefault="00432DEF" w:rsidP="004E5ED5">
      <w:pPr>
        <w:pStyle w:val="Listenabsatz"/>
        <w:numPr>
          <w:ilvl w:val="0"/>
          <w:numId w:val="39"/>
        </w:numPr>
        <w:ind w:left="0" w:firstLine="0"/>
        <w:rPr>
          <w:b/>
          <w:sz w:val="24"/>
          <w:szCs w:val="24"/>
        </w:rPr>
      </w:pPr>
      <w:r w:rsidRPr="006756C2">
        <w:rPr>
          <w:b/>
          <w:sz w:val="24"/>
          <w:szCs w:val="24"/>
        </w:rPr>
        <w:t>Christian Stiglmayr</w:t>
      </w:r>
      <w:r w:rsidR="004E5ED5" w:rsidRPr="006756C2">
        <w:rPr>
          <w:b/>
          <w:sz w:val="24"/>
          <w:szCs w:val="24"/>
        </w:rPr>
        <w:t xml:space="preserve">: </w:t>
      </w:r>
      <w:r w:rsidRPr="006756C2">
        <w:rPr>
          <w:b/>
          <w:sz w:val="24"/>
          <w:szCs w:val="24"/>
        </w:rPr>
        <w:t>DBT und Empathie</w:t>
      </w:r>
    </w:p>
    <w:p w:rsidR="008E17EF" w:rsidRDefault="008E17EF" w:rsidP="004E5ED5">
      <w:pPr>
        <w:pStyle w:val="Listenabsatz"/>
        <w:spacing w:line="240" w:lineRule="exact"/>
        <w:ind w:left="0"/>
        <w:jc w:val="both"/>
      </w:pPr>
    </w:p>
    <w:p w:rsidR="00432DEF" w:rsidRPr="008E17EF" w:rsidRDefault="00432DEF" w:rsidP="004E5ED5">
      <w:pPr>
        <w:pStyle w:val="Listenabsatz"/>
        <w:spacing w:line="240" w:lineRule="exact"/>
        <w:ind w:left="0"/>
        <w:jc w:val="both"/>
      </w:pPr>
    </w:p>
    <w:p w:rsidR="00B750AE" w:rsidRPr="00B750AE" w:rsidRDefault="00432DEF" w:rsidP="00B750AE">
      <w:pPr>
        <w:pStyle w:val="Listenabsatz"/>
        <w:numPr>
          <w:ilvl w:val="0"/>
          <w:numId w:val="39"/>
        </w:numPr>
        <w:spacing w:line="240" w:lineRule="exact"/>
        <w:ind w:left="0" w:firstLine="0"/>
        <w:jc w:val="both"/>
        <w:rPr>
          <w:rFonts w:cstheme="minorHAnsi"/>
          <w:b/>
          <w:sz w:val="24"/>
          <w:szCs w:val="24"/>
        </w:rPr>
      </w:pPr>
      <w:r w:rsidRPr="00B750AE">
        <w:rPr>
          <w:rFonts w:cstheme="minorHAnsi"/>
          <w:b/>
          <w:sz w:val="24"/>
          <w:szCs w:val="24"/>
        </w:rPr>
        <w:t xml:space="preserve">Ada </w:t>
      </w:r>
      <w:proofErr w:type="spellStart"/>
      <w:r w:rsidRPr="00B750AE">
        <w:rPr>
          <w:rFonts w:cstheme="minorHAnsi"/>
          <w:b/>
          <w:sz w:val="24"/>
          <w:szCs w:val="24"/>
        </w:rPr>
        <w:t>Borkenhagen</w:t>
      </w:r>
      <w:proofErr w:type="spellEnd"/>
      <w:r w:rsidR="00351951" w:rsidRPr="00B750AE">
        <w:rPr>
          <w:rFonts w:cstheme="minorHAnsi"/>
          <w:b/>
          <w:sz w:val="24"/>
          <w:szCs w:val="24"/>
        </w:rPr>
        <w:t xml:space="preserve">: </w:t>
      </w:r>
      <w:r w:rsidR="00B750AE" w:rsidRPr="00B750AE">
        <w:rPr>
          <w:rFonts w:cstheme="minorHAnsi"/>
          <w:b/>
          <w:sz w:val="24"/>
          <w:szCs w:val="24"/>
        </w:rPr>
        <w:t xml:space="preserve">Körpermodifikationen  </w:t>
      </w:r>
    </w:p>
    <w:p w:rsidR="00B750AE" w:rsidRDefault="00B750AE" w:rsidP="00B750AE">
      <w:pPr>
        <w:ind w:left="709"/>
        <w:jc w:val="both"/>
      </w:pPr>
      <w:r w:rsidRPr="00B750AE">
        <w:t>Tätowiert und gepierct – Total normal?!</w:t>
      </w:r>
    </w:p>
    <w:p w:rsidR="008E17EF" w:rsidRPr="008E17EF" w:rsidRDefault="00B750AE" w:rsidP="00AA5E00">
      <w:pPr>
        <w:ind w:left="709"/>
        <w:jc w:val="both"/>
      </w:pPr>
      <w:r w:rsidRPr="00B750AE">
        <w:t xml:space="preserve">Tattoos und Piercings haben in den letzten zwei Jahrzehnten dramatisch zugenommen:  Jede/r Fünfte ist in Deutschland tätowiert und ein Drittel der jungen Frauen tragen ein Piercing ohne Ohrlöcher. Als Gründe werden zum einem die Verschönerung des Körpers und das Unterstreichen der eigenen Individualität genannt. Kliniker berichten jedoch häufig von selbstschädigenden Tendenzen bzw. Suchttendenzen im Zusammenhang mit Tattoos und Piercings. Anhand des Vergleichs dreier Repräsentativbefragungen aus den vergangenen 13 Jahren wird die Zunahme und Verteilung von Tattoos und Piercings in der deutschen Bevölkerung nachgezeichnet. Dabei werden die Verschiebungen innerhalb der Alters- und Geschlechtsgruppen wie zwischen den sozialen Schichten anschaulich dargestellt und ein Ausblick auf die künftige Entwicklung dieser Körpermoden gegeben. Zudem wird der Frage nachgegangen, inwiefern vor allem mehrfachen Körpermodifikationen nicht doch ein gestörtes Körperbild zugrunde liegt.    </w:t>
      </w:r>
    </w:p>
    <w:p w:rsidR="000B069B" w:rsidRPr="006756C2" w:rsidRDefault="00432DEF" w:rsidP="000B069B">
      <w:pPr>
        <w:pStyle w:val="Listenabsatz"/>
        <w:numPr>
          <w:ilvl w:val="0"/>
          <w:numId w:val="39"/>
        </w:numPr>
        <w:ind w:left="0" w:firstLine="0"/>
        <w:rPr>
          <w:b/>
          <w:sz w:val="24"/>
          <w:szCs w:val="24"/>
        </w:rPr>
      </w:pPr>
      <w:r w:rsidRPr="006756C2">
        <w:rPr>
          <w:b/>
          <w:sz w:val="24"/>
          <w:szCs w:val="24"/>
        </w:rPr>
        <w:t>Nicola Döring</w:t>
      </w:r>
      <w:r w:rsidR="008E17EF" w:rsidRPr="006756C2">
        <w:rPr>
          <w:b/>
          <w:sz w:val="24"/>
          <w:szCs w:val="24"/>
        </w:rPr>
        <w:t xml:space="preserve">: </w:t>
      </w:r>
      <w:r w:rsidRPr="006756C2">
        <w:rPr>
          <w:b/>
          <w:sz w:val="24"/>
          <w:szCs w:val="24"/>
        </w:rPr>
        <w:t xml:space="preserve">Internet: </w:t>
      </w:r>
      <w:proofErr w:type="spellStart"/>
      <w:r w:rsidRPr="006756C2">
        <w:rPr>
          <w:b/>
          <w:sz w:val="24"/>
          <w:szCs w:val="24"/>
        </w:rPr>
        <w:t>empathiefrei</w:t>
      </w:r>
      <w:proofErr w:type="spellEnd"/>
      <w:r w:rsidRPr="006756C2">
        <w:rPr>
          <w:b/>
          <w:sz w:val="24"/>
          <w:szCs w:val="24"/>
        </w:rPr>
        <w:t>?</w:t>
      </w:r>
    </w:p>
    <w:p w:rsidR="00E42489" w:rsidRDefault="00E42489" w:rsidP="00E42489">
      <w:pPr>
        <w:pStyle w:val="Listenabsatz"/>
        <w:jc w:val="both"/>
      </w:pPr>
      <w:r>
        <w:t xml:space="preserve">Das Internet scheint ein Schauplatz besonderer Empathielosigkeit. Anonymität und mediale Distanz führen zu Enthemmung. Online-Hassrede, Cybermobbing, Online-Belästigung, Shitstorms und andere Phänomene werden zunehmend als Probleme wahrgenommen. Schon allein die tägliche Entrüstung in den Online-Kommentaren der Presse wirkt bedrückend. Kommentarfunktionen werden deswegen zunehmend abgeschaltet oder strikt moderiert. Im Workshop wird zunächst das Spektrum der Phänomene kursorisch vorgestellt, der Forschungsstand rekapituliert und auch auf Gegenmaßnahmen eingegangen. Was ist zu tun, damit im Online-Verhalten mehr Empathie zu Tage tritt und damit empathieloses, aggressives Verhalten in digitalen Medien besser verhindert und unterbunden wird? Fallbeispiele aus der </w:t>
      </w:r>
      <w:r>
        <w:lastRenderedPageBreak/>
        <w:t xml:space="preserve">aktuellen Online-Kommunikation werden gemeinsam diskutiert. Dabei wird auch verdeutlicht, wie eng empathielose Online- und Offline-Phänomene miteinander verknüpft sind. </w:t>
      </w:r>
    </w:p>
    <w:p w:rsidR="00767627" w:rsidRPr="008E17EF" w:rsidRDefault="00767627" w:rsidP="008E17EF">
      <w:pPr>
        <w:pStyle w:val="Listenabsatz"/>
        <w:ind w:left="0"/>
      </w:pPr>
    </w:p>
    <w:p w:rsidR="00A2084D" w:rsidRDefault="00432DEF" w:rsidP="00A2084D">
      <w:pPr>
        <w:pStyle w:val="Listenabsatz"/>
        <w:numPr>
          <w:ilvl w:val="0"/>
          <w:numId w:val="39"/>
        </w:numPr>
        <w:ind w:left="0" w:firstLine="0"/>
        <w:rPr>
          <w:b/>
          <w:sz w:val="24"/>
          <w:szCs w:val="24"/>
        </w:rPr>
      </w:pPr>
      <w:r w:rsidRPr="006756C2">
        <w:rPr>
          <w:b/>
          <w:sz w:val="24"/>
          <w:szCs w:val="24"/>
        </w:rPr>
        <w:t>Mathias Lohmer</w:t>
      </w:r>
      <w:r w:rsidR="008E17EF" w:rsidRPr="006756C2">
        <w:rPr>
          <w:b/>
          <w:sz w:val="24"/>
          <w:szCs w:val="24"/>
        </w:rPr>
        <w:t xml:space="preserve">: </w:t>
      </w:r>
      <w:r w:rsidRPr="006756C2">
        <w:rPr>
          <w:b/>
          <w:sz w:val="24"/>
          <w:szCs w:val="24"/>
        </w:rPr>
        <w:t>Heiliger Zorn – über den Nutzen der negativen Gegenübertragung</w:t>
      </w:r>
    </w:p>
    <w:p w:rsidR="003D70AB" w:rsidRPr="00236A92" w:rsidRDefault="003D70AB" w:rsidP="00236A92">
      <w:pPr>
        <w:ind w:left="708"/>
        <w:jc w:val="both"/>
        <w:rPr>
          <w:rFonts w:cs="Arial"/>
        </w:rPr>
      </w:pPr>
      <w:r w:rsidRPr="003D70AB">
        <w:rPr>
          <w:rFonts w:cs="Arial"/>
        </w:rPr>
        <w:t xml:space="preserve">Die Entrüstung der Therapeuten wird manches Mal als Entgleisung und dysfunktionales Gegenagieren des Therapeuten verstanden, so als sollte eine wohlwollende gleichschwebende Aufmerksamkeit zu allen Momenten eingehalten werden. Besonders strukturell gestörte Patienten sind aber darauf angewiesen, ihre negativen Introjekte und Objektbeziehungsrepräsentanten auf ihren Therapeuten übertragen und dessen affektive </w:t>
      </w:r>
      <w:proofErr w:type="gramStart"/>
      <w:r w:rsidRPr="003D70AB">
        <w:rPr>
          <w:rFonts w:cs="Arial"/>
        </w:rPr>
        <w:t>Resonanz  auf</w:t>
      </w:r>
      <w:proofErr w:type="gramEnd"/>
      <w:r w:rsidRPr="003D70AB">
        <w:rPr>
          <w:rFonts w:cs="Arial"/>
        </w:rPr>
        <w:t xml:space="preserve"> ihre negative Übertragung erleben zu können, um diese abgespaltenen inneren Anteile  erleben, betrachten und  modifizieren zu können. Die negative Gegenübertragung ist somit eine wichtige Quelle des Verständnisses der aktuellen therapeutischen Szene. Im Workshop sollen der Unterschied zwischen funktionaler und dysfunktionaler Verwendung der negativen Gegenübertragung anhand von konzeptuellem Referat, Videobeispielen, Fallbesprechung nach dem Balint-Modell und Rollenspiel erarbeitet werden.</w:t>
      </w:r>
      <w:bookmarkStart w:id="2" w:name="_GoBack"/>
      <w:bookmarkEnd w:id="2"/>
    </w:p>
    <w:p w:rsidR="00432DEF" w:rsidRPr="006756C2" w:rsidRDefault="00432DEF" w:rsidP="006756C2">
      <w:pPr>
        <w:pStyle w:val="Listenabsatz"/>
        <w:numPr>
          <w:ilvl w:val="0"/>
          <w:numId w:val="39"/>
        </w:numPr>
        <w:ind w:hanging="720"/>
        <w:rPr>
          <w:b/>
          <w:sz w:val="24"/>
          <w:szCs w:val="24"/>
        </w:rPr>
      </w:pPr>
      <w:r w:rsidRPr="006756C2">
        <w:rPr>
          <w:rFonts w:cs="Arial"/>
          <w:b/>
          <w:bCs/>
          <w:sz w:val="24"/>
          <w:szCs w:val="24"/>
          <w:lang w:val="en-GB"/>
        </w:rPr>
        <w:t>Ulrich Schultz-</w:t>
      </w:r>
      <w:proofErr w:type="spellStart"/>
      <w:r w:rsidRPr="006756C2">
        <w:rPr>
          <w:rFonts w:cs="Arial"/>
          <w:b/>
          <w:bCs/>
          <w:sz w:val="24"/>
          <w:szCs w:val="24"/>
          <w:lang w:val="en-GB"/>
        </w:rPr>
        <w:t>Venrath</w:t>
      </w:r>
      <w:proofErr w:type="spellEnd"/>
      <w:r w:rsidR="003D1A58" w:rsidRPr="006756C2">
        <w:rPr>
          <w:rFonts w:cs="Arial"/>
          <w:b/>
          <w:bCs/>
          <w:sz w:val="24"/>
          <w:szCs w:val="24"/>
          <w:lang w:val="en-GB"/>
        </w:rPr>
        <w:t xml:space="preserve">: </w:t>
      </w:r>
      <w:r w:rsidRPr="006756C2">
        <w:rPr>
          <w:b/>
          <w:sz w:val="24"/>
          <w:szCs w:val="24"/>
        </w:rPr>
        <w:t xml:space="preserve">Interventionen zur Überwindung </w:t>
      </w:r>
      <w:proofErr w:type="spellStart"/>
      <w:r w:rsidRPr="006756C2">
        <w:rPr>
          <w:b/>
          <w:sz w:val="24"/>
          <w:szCs w:val="24"/>
        </w:rPr>
        <w:t>prämentalistischer</w:t>
      </w:r>
      <w:proofErr w:type="spellEnd"/>
      <w:r w:rsidRPr="006756C2">
        <w:rPr>
          <w:b/>
          <w:sz w:val="24"/>
          <w:szCs w:val="24"/>
        </w:rPr>
        <w:t xml:space="preserve"> Modi –</w:t>
      </w:r>
      <w:r w:rsidR="00A2084D" w:rsidRPr="006756C2">
        <w:rPr>
          <w:b/>
          <w:bCs/>
          <w:sz w:val="24"/>
          <w:szCs w:val="24"/>
        </w:rPr>
        <w:t>eine</w:t>
      </w:r>
      <w:r w:rsidR="006756C2">
        <w:rPr>
          <w:b/>
          <w:bCs/>
          <w:sz w:val="24"/>
          <w:szCs w:val="24"/>
        </w:rPr>
        <w:t xml:space="preserve"> </w:t>
      </w:r>
      <w:r w:rsidRPr="006756C2">
        <w:rPr>
          <w:b/>
          <w:bCs/>
          <w:sz w:val="24"/>
          <w:szCs w:val="24"/>
        </w:rPr>
        <w:t>videobasierte Einführung in die MBT</w:t>
      </w:r>
    </w:p>
    <w:p w:rsidR="006756C2" w:rsidRPr="006218AB" w:rsidRDefault="006756C2" w:rsidP="006218AB">
      <w:pPr>
        <w:pStyle w:val="Listenabsatz"/>
        <w:ind w:left="0"/>
        <w:rPr>
          <w:b/>
        </w:rPr>
      </w:pPr>
    </w:p>
    <w:p w:rsidR="00A2084D" w:rsidRPr="006756C2" w:rsidRDefault="008E17EF" w:rsidP="000B069B">
      <w:pPr>
        <w:pStyle w:val="Listenabsatz"/>
        <w:numPr>
          <w:ilvl w:val="0"/>
          <w:numId w:val="39"/>
        </w:numPr>
        <w:ind w:left="0" w:firstLine="0"/>
        <w:rPr>
          <w:b/>
          <w:sz w:val="24"/>
          <w:szCs w:val="24"/>
        </w:rPr>
      </w:pPr>
      <w:r w:rsidRPr="006756C2">
        <w:rPr>
          <w:b/>
          <w:sz w:val="24"/>
          <w:szCs w:val="24"/>
        </w:rPr>
        <w:t>Bewerber „Hamburger Fellowship Persönlichkeitsstörungen“</w:t>
      </w:r>
      <w:r w:rsidR="00712D2E" w:rsidRPr="006756C2">
        <w:rPr>
          <w:b/>
          <w:sz w:val="24"/>
          <w:szCs w:val="24"/>
        </w:rPr>
        <w:t xml:space="preserve">: Neueste </w:t>
      </w:r>
    </w:p>
    <w:p w:rsidR="008E17EF" w:rsidRPr="006756C2" w:rsidRDefault="00712D2E" w:rsidP="00A2084D">
      <w:pPr>
        <w:pStyle w:val="Listenabsatz"/>
        <w:ind w:left="0" w:firstLine="708"/>
        <w:rPr>
          <w:b/>
          <w:sz w:val="24"/>
          <w:szCs w:val="24"/>
        </w:rPr>
      </w:pPr>
      <w:r w:rsidRPr="006756C2">
        <w:rPr>
          <w:b/>
          <w:sz w:val="24"/>
          <w:szCs w:val="24"/>
        </w:rPr>
        <w:t>Forschungsergebnisse</w:t>
      </w:r>
    </w:p>
    <w:p w:rsidR="0090552C" w:rsidRDefault="0090552C" w:rsidP="007D1033">
      <w:pPr>
        <w:pStyle w:val="berschrift3"/>
        <w:rPr>
          <w:szCs w:val="24"/>
        </w:rPr>
      </w:pPr>
    </w:p>
    <w:p w:rsidR="007D1033" w:rsidRPr="00736B71" w:rsidRDefault="000B069B" w:rsidP="007D1033">
      <w:pPr>
        <w:pStyle w:val="berschrift3"/>
        <w:rPr>
          <w:szCs w:val="24"/>
        </w:rPr>
      </w:pPr>
      <w:r>
        <w:rPr>
          <w:szCs w:val="24"/>
        </w:rPr>
        <w:t>Sonnabend, den 08. September 2018</w:t>
      </w:r>
    </w:p>
    <w:p w:rsidR="007F46E7" w:rsidRPr="006756C2" w:rsidRDefault="00432DEF" w:rsidP="007F46E7">
      <w:pPr>
        <w:pStyle w:val="Listenabsatz"/>
        <w:numPr>
          <w:ilvl w:val="0"/>
          <w:numId w:val="40"/>
        </w:numPr>
        <w:ind w:left="0" w:firstLine="0"/>
        <w:rPr>
          <w:b/>
          <w:sz w:val="24"/>
          <w:szCs w:val="24"/>
        </w:rPr>
      </w:pPr>
      <w:r w:rsidRPr="006756C2">
        <w:rPr>
          <w:b/>
          <w:sz w:val="24"/>
          <w:szCs w:val="24"/>
        </w:rPr>
        <w:t>Joachim Walter</w:t>
      </w:r>
      <w:r w:rsidR="008E17EF" w:rsidRPr="006756C2">
        <w:rPr>
          <w:b/>
          <w:sz w:val="24"/>
          <w:szCs w:val="24"/>
        </w:rPr>
        <w:t xml:space="preserve">: </w:t>
      </w:r>
      <w:proofErr w:type="spellStart"/>
      <w:r w:rsidRPr="006756C2">
        <w:rPr>
          <w:b/>
          <w:sz w:val="24"/>
          <w:szCs w:val="24"/>
        </w:rPr>
        <w:t>Autismusspektrumsstörungen</w:t>
      </w:r>
      <w:proofErr w:type="spellEnd"/>
    </w:p>
    <w:p w:rsidR="00432DEF" w:rsidRPr="008E17EF" w:rsidRDefault="00432DEF" w:rsidP="008E17EF">
      <w:pPr>
        <w:pStyle w:val="Listenabsatz"/>
        <w:ind w:left="0"/>
      </w:pPr>
    </w:p>
    <w:p w:rsidR="000B069B" w:rsidRPr="006756C2" w:rsidRDefault="00432DEF" w:rsidP="000B069B">
      <w:pPr>
        <w:pStyle w:val="Listenabsatz"/>
        <w:numPr>
          <w:ilvl w:val="0"/>
          <w:numId w:val="40"/>
        </w:numPr>
        <w:ind w:left="0" w:firstLine="0"/>
        <w:rPr>
          <w:b/>
          <w:sz w:val="24"/>
          <w:szCs w:val="24"/>
        </w:rPr>
      </w:pPr>
      <w:r w:rsidRPr="006756C2">
        <w:rPr>
          <w:b/>
          <w:sz w:val="24"/>
          <w:szCs w:val="24"/>
        </w:rPr>
        <w:t>Michael Schulte-Markwort</w:t>
      </w:r>
      <w:r w:rsidR="008E17EF" w:rsidRPr="006756C2">
        <w:rPr>
          <w:b/>
          <w:sz w:val="24"/>
          <w:szCs w:val="24"/>
        </w:rPr>
        <w:t xml:space="preserve">: </w:t>
      </w:r>
      <w:r w:rsidRPr="006756C2">
        <w:rPr>
          <w:b/>
          <w:sz w:val="24"/>
          <w:szCs w:val="24"/>
        </w:rPr>
        <w:t>Empathie und Heranwachsende</w:t>
      </w:r>
    </w:p>
    <w:p w:rsidR="00767627" w:rsidRPr="008E17EF" w:rsidRDefault="00767627" w:rsidP="008E17EF">
      <w:pPr>
        <w:pStyle w:val="Listenabsatz"/>
        <w:ind w:left="0"/>
      </w:pPr>
    </w:p>
    <w:p w:rsidR="00432DEF" w:rsidRPr="006756C2" w:rsidRDefault="00432DEF" w:rsidP="000B069B">
      <w:pPr>
        <w:pStyle w:val="Listenabsatz"/>
        <w:numPr>
          <w:ilvl w:val="0"/>
          <w:numId w:val="40"/>
        </w:numPr>
        <w:ind w:left="0" w:firstLine="0"/>
        <w:rPr>
          <w:b/>
          <w:sz w:val="24"/>
          <w:szCs w:val="24"/>
        </w:rPr>
      </w:pPr>
      <w:r w:rsidRPr="006756C2">
        <w:rPr>
          <w:b/>
          <w:sz w:val="24"/>
          <w:szCs w:val="24"/>
        </w:rPr>
        <w:t>Sebastian Euler</w:t>
      </w:r>
      <w:r w:rsidR="008E17EF" w:rsidRPr="006756C2">
        <w:rPr>
          <w:b/>
          <w:sz w:val="24"/>
          <w:szCs w:val="24"/>
        </w:rPr>
        <w:t xml:space="preserve">: </w:t>
      </w:r>
      <w:r w:rsidRPr="006756C2">
        <w:rPr>
          <w:b/>
          <w:sz w:val="24"/>
          <w:szCs w:val="24"/>
        </w:rPr>
        <w:t>Mentalisierungsbasierte Gruppentherapie MBT-G</w:t>
      </w:r>
    </w:p>
    <w:p w:rsidR="00D51DFD" w:rsidRPr="00D51DFD" w:rsidRDefault="00D51DFD" w:rsidP="00D51DFD">
      <w:pPr>
        <w:pStyle w:val="Listenabsatz"/>
        <w:jc w:val="both"/>
        <w:rPr>
          <w:rFonts w:ascii="Calibri" w:hAnsi="Calibri" w:cs="Times New Roman"/>
          <w:lang w:val="de-CH"/>
        </w:rPr>
      </w:pPr>
      <w:r w:rsidRPr="00D51DFD">
        <w:rPr>
          <w:lang w:val="de-CH"/>
        </w:rPr>
        <w:t xml:space="preserve">Das Konzept des </w:t>
      </w:r>
      <w:proofErr w:type="spellStart"/>
      <w:r w:rsidRPr="00D51DFD">
        <w:rPr>
          <w:lang w:val="de-CH"/>
        </w:rPr>
        <w:t>Mentalisierens</w:t>
      </w:r>
      <w:proofErr w:type="spellEnd"/>
      <w:r w:rsidRPr="00D51DFD">
        <w:rPr>
          <w:lang w:val="de-CH"/>
        </w:rPr>
        <w:t xml:space="preserve"> wurde ursprünglich für die Einzel- und Gruppentherapie von </w:t>
      </w:r>
      <w:proofErr w:type="spellStart"/>
      <w:r w:rsidRPr="00D51DFD">
        <w:rPr>
          <w:lang w:val="de-CH"/>
        </w:rPr>
        <w:t>PatientInnen</w:t>
      </w:r>
      <w:proofErr w:type="spellEnd"/>
      <w:r w:rsidRPr="00D51DFD">
        <w:rPr>
          <w:lang w:val="de-CH"/>
        </w:rPr>
        <w:t xml:space="preserve"> mit </w:t>
      </w:r>
      <w:proofErr w:type="spellStart"/>
      <w:r w:rsidRPr="00D51DFD">
        <w:rPr>
          <w:lang w:val="de-CH"/>
        </w:rPr>
        <w:t>Borderline</w:t>
      </w:r>
      <w:proofErr w:type="spellEnd"/>
      <w:r w:rsidRPr="00D51DFD">
        <w:rPr>
          <w:lang w:val="de-CH"/>
        </w:rPr>
        <w:t xml:space="preserve">-Persönlichkeitsstörungen entwickelt. Inzwischen ist eine Weiterentwicklung für die Behandlung verschiedener psychiatrischer und psychosomatischer Störungsbilder erfolgt. </w:t>
      </w:r>
      <w:proofErr w:type="spellStart"/>
      <w:r w:rsidRPr="00D51DFD">
        <w:rPr>
          <w:lang w:val="de-CH"/>
        </w:rPr>
        <w:t>Mentalisieren</w:t>
      </w:r>
      <w:proofErr w:type="spellEnd"/>
      <w:r w:rsidRPr="00D51DFD">
        <w:rPr>
          <w:lang w:val="de-CH"/>
        </w:rPr>
        <w:t xml:space="preserve"> wird inzwischen auch als allgemeiner Wirkfaktor in Psychotherapien konzeptualisiert. Aufgrund der Pluralität der Perspektiven und durch «multiple Spiegelungen» gelingt </w:t>
      </w:r>
      <w:proofErr w:type="spellStart"/>
      <w:r w:rsidRPr="00D51DFD">
        <w:rPr>
          <w:lang w:val="de-CH"/>
        </w:rPr>
        <w:t>Mentalisieren</w:t>
      </w:r>
      <w:proofErr w:type="spellEnd"/>
      <w:r w:rsidRPr="00D51DFD">
        <w:rPr>
          <w:lang w:val="de-CH"/>
        </w:rPr>
        <w:t xml:space="preserve"> besonders gut in Gruppen.</w:t>
      </w:r>
      <w:r>
        <w:rPr>
          <w:lang w:val="de-CH"/>
        </w:rPr>
        <w:t xml:space="preserve"> </w:t>
      </w:r>
      <w:r w:rsidRPr="00D51DFD">
        <w:rPr>
          <w:lang w:val="de-CH"/>
        </w:rPr>
        <w:t xml:space="preserve">Im Workshop erfolgt eine praxisorientierte Darstellung und Reflexion der </w:t>
      </w:r>
      <w:proofErr w:type="spellStart"/>
      <w:r w:rsidRPr="00D51DFD">
        <w:rPr>
          <w:lang w:val="de-CH"/>
        </w:rPr>
        <w:t>mentalisierungsbasierten</w:t>
      </w:r>
      <w:proofErr w:type="spellEnd"/>
      <w:r w:rsidRPr="00D51DFD">
        <w:rPr>
          <w:lang w:val="de-CH"/>
        </w:rPr>
        <w:t xml:space="preserve"> Haltung und Technik im Gruppensetting.  </w:t>
      </w:r>
    </w:p>
    <w:p w:rsidR="00D51DFD" w:rsidRPr="00D51DFD" w:rsidRDefault="00D51DFD" w:rsidP="00D51DFD">
      <w:pPr>
        <w:pStyle w:val="Listenabsatz"/>
        <w:jc w:val="both"/>
        <w:rPr>
          <w:lang w:val="de-CH"/>
        </w:rPr>
      </w:pPr>
      <w:r w:rsidRPr="00D51DFD">
        <w:rPr>
          <w:lang w:val="de-CH"/>
        </w:rPr>
        <w:t>Literatur zum Einlesen:</w:t>
      </w:r>
    </w:p>
    <w:p w:rsidR="008E17EF" w:rsidRPr="00D51DFD" w:rsidRDefault="00D51DFD" w:rsidP="00D51DFD">
      <w:pPr>
        <w:pStyle w:val="Listenabsatz"/>
        <w:jc w:val="both"/>
        <w:rPr>
          <w:lang w:val="de-CH"/>
        </w:rPr>
      </w:pPr>
      <w:r w:rsidRPr="00D51DFD">
        <w:rPr>
          <w:lang w:val="de-CH"/>
        </w:rPr>
        <w:t xml:space="preserve">Euler S., &amp; Walter M.: </w:t>
      </w:r>
      <w:proofErr w:type="spellStart"/>
      <w:r w:rsidRPr="00D51DFD">
        <w:rPr>
          <w:lang w:val="de-CH"/>
        </w:rPr>
        <w:t>Mentalisierungsbasierte</w:t>
      </w:r>
      <w:proofErr w:type="spellEnd"/>
      <w:r w:rsidRPr="00D51DFD">
        <w:rPr>
          <w:lang w:val="de-CH"/>
        </w:rPr>
        <w:t xml:space="preserve"> Psychotherapie (MBT). Stuttgart: Kohlhammer 2018.</w:t>
      </w:r>
    </w:p>
    <w:p w:rsidR="00767627" w:rsidRPr="008E17EF" w:rsidRDefault="00767627" w:rsidP="008E17EF">
      <w:pPr>
        <w:pStyle w:val="Listenabsatz"/>
        <w:ind w:left="0"/>
      </w:pPr>
    </w:p>
    <w:p w:rsidR="006756C2" w:rsidRPr="006756C2" w:rsidRDefault="00432DEF" w:rsidP="006756C2">
      <w:pPr>
        <w:pStyle w:val="Listenabsatz"/>
        <w:numPr>
          <w:ilvl w:val="0"/>
          <w:numId w:val="40"/>
        </w:numPr>
        <w:ind w:left="0" w:firstLine="0"/>
        <w:rPr>
          <w:b/>
          <w:sz w:val="24"/>
          <w:szCs w:val="24"/>
        </w:rPr>
      </w:pPr>
      <w:r w:rsidRPr="006756C2">
        <w:rPr>
          <w:b/>
          <w:sz w:val="24"/>
          <w:szCs w:val="24"/>
        </w:rPr>
        <w:t>Meinolf Peters</w:t>
      </w:r>
      <w:r w:rsidR="008E17EF" w:rsidRPr="006756C2">
        <w:rPr>
          <w:b/>
          <w:sz w:val="24"/>
          <w:szCs w:val="24"/>
        </w:rPr>
        <w:t xml:space="preserve">: </w:t>
      </w:r>
      <w:r w:rsidR="006756C2" w:rsidRPr="006756C2">
        <w:rPr>
          <w:b/>
          <w:sz w:val="24"/>
          <w:szCs w:val="24"/>
        </w:rPr>
        <w:t>Zur klinischen Bedeutung von Empathie in der Alterspsychotherapie</w:t>
      </w:r>
    </w:p>
    <w:p w:rsidR="006756C2" w:rsidRPr="006756C2" w:rsidRDefault="006756C2" w:rsidP="006756C2">
      <w:pPr>
        <w:pStyle w:val="Listenabsatz"/>
        <w:jc w:val="both"/>
      </w:pPr>
      <w:r w:rsidRPr="006756C2">
        <w:lastRenderedPageBreak/>
        <w:t xml:space="preserve">Empathie gehört ähnlich wie </w:t>
      </w:r>
      <w:proofErr w:type="spellStart"/>
      <w:r w:rsidRPr="006756C2">
        <w:t>Theory-of-Mind</w:t>
      </w:r>
      <w:proofErr w:type="spellEnd"/>
      <w:r w:rsidRPr="006756C2">
        <w:t xml:space="preserve"> zu den sozialkognitiven Fähigkeiten, bzw. zur </w:t>
      </w:r>
      <w:proofErr w:type="spellStart"/>
      <w:r w:rsidRPr="006756C2">
        <w:t>Mentalisierungsfähigkeit</w:t>
      </w:r>
      <w:proofErr w:type="spellEnd"/>
      <w:r w:rsidRPr="006756C2">
        <w:t xml:space="preserve">, die im Zusammenhang mit neueren Entwicklungen in der psychodynamischen Psychotherapie stärker in den Vordergrund gerückt sind. Auch anhand eigener Forschungsergebnisse soll in dem Workshop gezeigt werden, dass im Alter die kognitive, nicht aber die affektive Komponente der Empathie Defizit aufweist. Ausgehend von diesen grundlagenwissenschaftlichen Befunden soll dann der Frage nachgegangen werden, welche klinische Bedeutung und therapeutischen Konsequenzen daraus abzuleiten sind. </w:t>
      </w:r>
    </w:p>
    <w:p w:rsidR="00767627" w:rsidRPr="008E17EF" w:rsidRDefault="00767627" w:rsidP="008E17EF">
      <w:pPr>
        <w:pStyle w:val="Listenabsatz"/>
        <w:ind w:left="0"/>
      </w:pPr>
    </w:p>
    <w:p w:rsidR="004A2277" w:rsidRPr="004A2277" w:rsidRDefault="00432DEF" w:rsidP="004A2277">
      <w:pPr>
        <w:pStyle w:val="Listenabsatz"/>
        <w:numPr>
          <w:ilvl w:val="0"/>
          <w:numId w:val="40"/>
        </w:numPr>
        <w:ind w:left="0" w:firstLine="0"/>
        <w:rPr>
          <w:b/>
          <w:sz w:val="24"/>
          <w:szCs w:val="24"/>
        </w:rPr>
      </w:pPr>
      <w:r w:rsidRPr="006756C2">
        <w:rPr>
          <w:b/>
          <w:sz w:val="24"/>
          <w:szCs w:val="24"/>
        </w:rPr>
        <w:t>Susanne Kaut</w:t>
      </w:r>
      <w:r w:rsidR="004E5ED5" w:rsidRPr="006756C2">
        <w:rPr>
          <w:b/>
          <w:sz w:val="24"/>
          <w:szCs w:val="24"/>
        </w:rPr>
        <w:t xml:space="preserve">: </w:t>
      </w:r>
      <w:r w:rsidRPr="006756C2">
        <w:rPr>
          <w:b/>
          <w:sz w:val="24"/>
          <w:szCs w:val="24"/>
        </w:rPr>
        <w:t>Essstörungen – die körperliche Entrüstung</w:t>
      </w:r>
    </w:p>
    <w:p w:rsidR="004A2277" w:rsidRPr="004A2277" w:rsidRDefault="004A2277" w:rsidP="004A2277">
      <w:pPr>
        <w:pStyle w:val="Listenabsatz"/>
        <w:jc w:val="both"/>
        <w:rPr>
          <w:rFonts w:cstheme="minorHAnsi"/>
        </w:rPr>
      </w:pPr>
      <w:r w:rsidRPr="004A2277">
        <w:rPr>
          <w:rFonts w:cstheme="minorHAnsi"/>
        </w:rPr>
        <w:t>Am deutlichsten in der Anorexia nervosa wird der eigene Körper wie ein fremdes Objekt wahrgenommen und behandelt, nicht libidinös besetzt. Wut, Protest und Entrüstung wird indirekt durch die Misshandlung des Körpers ausgedrückt, bis hin zum möglichen Tod.</w:t>
      </w:r>
    </w:p>
    <w:p w:rsidR="004A2277" w:rsidRPr="004A2277" w:rsidRDefault="004A2277" w:rsidP="004A2277">
      <w:pPr>
        <w:pStyle w:val="Listenabsatz"/>
        <w:jc w:val="both"/>
        <w:rPr>
          <w:rFonts w:cstheme="minorHAnsi"/>
        </w:rPr>
      </w:pPr>
      <w:r w:rsidRPr="004A2277">
        <w:rPr>
          <w:rFonts w:cstheme="minorHAnsi"/>
        </w:rPr>
        <w:t xml:space="preserve">Könnte es vielleicht auch darum gehen, sich aller weiblicher Attribute zu entledigen, diese </w:t>
      </w:r>
      <w:proofErr w:type="spellStart"/>
      <w:r w:rsidRPr="004A2277">
        <w:rPr>
          <w:rFonts w:cstheme="minorHAnsi"/>
        </w:rPr>
        <w:t>wegzuhungern</w:t>
      </w:r>
      <w:proofErr w:type="spellEnd"/>
      <w:r w:rsidRPr="004A2277">
        <w:rPr>
          <w:rFonts w:cstheme="minorHAnsi"/>
        </w:rPr>
        <w:t xml:space="preserve"> </w:t>
      </w:r>
      <w:r>
        <w:rPr>
          <w:rFonts w:cstheme="minorHAnsi"/>
        </w:rPr>
        <w:t>–</w:t>
      </w:r>
      <w:r w:rsidRPr="004A2277">
        <w:rPr>
          <w:rFonts w:cstheme="minorHAnsi"/>
        </w:rPr>
        <w:t xml:space="preserve"> und nicht so sehr, einem vermeintlich männlichen Schönheitsideal entsprechen zu wollen, wie ja oft angenommen wird? Die Entrüstung, die wir aktuell auch in der #</w:t>
      </w:r>
      <w:proofErr w:type="spellStart"/>
      <w:r w:rsidRPr="004A2277">
        <w:rPr>
          <w:rFonts w:cstheme="minorHAnsi"/>
        </w:rPr>
        <w:t>metoo</w:t>
      </w:r>
      <w:proofErr w:type="spellEnd"/>
      <w:r w:rsidRPr="004A2277">
        <w:rPr>
          <w:rFonts w:cstheme="minorHAnsi"/>
        </w:rPr>
        <w:t xml:space="preserve"> Bewegung finden, über den entstellten Körper auszudrücken? Parallelen dazu finden sich in der Geschichte der „heiligen Anorexie“ des Mittelalters, in der Autonomiebestrebungen und der Protest über Einschränkungen durch die Vorherrschaft der Männer durch den Nahrungsverzicht in der Askese ausgedrückt werden konnten.</w:t>
      </w:r>
    </w:p>
    <w:p w:rsidR="00432DEF" w:rsidRDefault="004A2277" w:rsidP="004A2277">
      <w:pPr>
        <w:pStyle w:val="Listenabsatz"/>
        <w:jc w:val="both"/>
        <w:rPr>
          <w:rFonts w:cstheme="minorHAnsi"/>
        </w:rPr>
      </w:pPr>
      <w:r w:rsidRPr="004A2277">
        <w:rPr>
          <w:rFonts w:cstheme="minorHAnsi"/>
        </w:rPr>
        <w:t>Daher fokussiert das Seminar auf die Anorexia nervosa, die diese Entrüstung am sichtbarsten ausdrückt, ohne sie in Worte fassen zu können oder zu wollen.</w:t>
      </w:r>
    </w:p>
    <w:p w:rsidR="00AA5E00" w:rsidRPr="004A2277" w:rsidRDefault="00AA5E00" w:rsidP="004A2277">
      <w:pPr>
        <w:pStyle w:val="Listenabsatz"/>
        <w:jc w:val="both"/>
        <w:rPr>
          <w:rFonts w:cstheme="minorHAnsi"/>
        </w:rPr>
      </w:pPr>
    </w:p>
    <w:p w:rsidR="00AA5E00" w:rsidRPr="00AA5E00" w:rsidRDefault="00432DEF" w:rsidP="00AA5E00">
      <w:pPr>
        <w:pStyle w:val="Listenabsatz"/>
        <w:numPr>
          <w:ilvl w:val="0"/>
          <w:numId w:val="40"/>
        </w:numPr>
        <w:rPr>
          <w:b/>
          <w:sz w:val="24"/>
          <w:szCs w:val="24"/>
        </w:rPr>
      </w:pPr>
      <w:r w:rsidRPr="00AA5E00">
        <w:rPr>
          <w:b/>
          <w:sz w:val="24"/>
          <w:szCs w:val="24"/>
        </w:rPr>
        <w:t>Jana Reich</w:t>
      </w:r>
      <w:r w:rsidR="008E17EF" w:rsidRPr="00AA5E00">
        <w:rPr>
          <w:b/>
          <w:sz w:val="24"/>
          <w:szCs w:val="24"/>
        </w:rPr>
        <w:t xml:space="preserve">: </w:t>
      </w:r>
      <w:r w:rsidRPr="00AA5E00">
        <w:rPr>
          <w:b/>
          <w:sz w:val="24"/>
          <w:szCs w:val="24"/>
        </w:rPr>
        <w:t>Mütterliche Gewalt</w:t>
      </w:r>
    </w:p>
    <w:p w:rsidR="00A3408B" w:rsidRPr="00AA5E00" w:rsidRDefault="00A3408B" w:rsidP="00AA5E00">
      <w:pPr>
        <w:pStyle w:val="Listenabsatz"/>
        <w:jc w:val="both"/>
        <w:rPr>
          <w:b/>
          <w:sz w:val="24"/>
          <w:szCs w:val="24"/>
        </w:rPr>
      </w:pPr>
      <w:r>
        <w:t>Die Weltgesundheitsorganisation definiert Gewalt u. a. wie folgt: "</w:t>
      </w:r>
      <w:r w:rsidRPr="00AA5E00">
        <w:rPr>
          <w:i/>
          <w:iCs/>
        </w:rPr>
        <w:t>Gewalt ist der tatsächliche oder angedrohte absichtliche Gebrauch von physischer oder psychologischer Kraft oder Macht, die gegen die eigene oder eine andere Person, gegen eine Gruppe oder Gemeinschaft gerichtet ist und die tatsächlich oder mit hoher Wahrscheinlichkeit zu Verletzungen, Tod, psychischen Schäden, Fehlentwicklung oder Deprivation führt.</w:t>
      </w:r>
      <w:r>
        <w:t>"</w:t>
      </w:r>
    </w:p>
    <w:p w:rsidR="008E17EF" w:rsidRPr="008E17EF" w:rsidRDefault="00A3408B" w:rsidP="00A3408B">
      <w:pPr>
        <w:ind w:left="709"/>
        <w:jc w:val="both"/>
      </w:pPr>
      <w:r>
        <w:t xml:space="preserve">Im Kontext von Persönlichkeitsstörungen bzw. psychischen Erkrankungen von Müttern (oder Vätern) kann es durch psychische oder physische Gewalt gegenüber Kindern bei diesen zu Traumata und entsprechenden Folgestörungen kommen. Anhand eines prominenten zeitgenössischen Beispiels werde ich dieses Thema darstellen und gemeinsam soll Ziel des Workshops sein, zusammenzutragen, ob und wie die transgenerationale Weitergabe von Traumatisierungserfahrungen im Therapie- und Familienkontext verhinderbar oder auffangbar ist und welcher Bedingungen es hierfür bedarf.  </w:t>
      </w:r>
    </w:p>
    <w:p w:rsidR="000B069B" w:rsidRPr="00AA5E00" w:rsidRDefault="000B069B">
      <w:pPr>
        <w:rPr>
          <w:b/>
          <w:sz w:val="24"/>
          <w:szCs w:val="24"/>
        </w:rPr>
      </w:pPr>
      <w:r w:rsidRPr="006756C2">
        <w:rPr>
          <w:b/>
          <w:sz w:val="24"/>
          <w:szCs w:val="24"/>
        </w:rPr>
        <w:t>7.</w:t>
      </w:r>
      <w:r w:rsidR="008E17EF" w:rsidRPr="006756C2">
        <w:rPr>
          <w:b/>
          <w:sz w:val="24"/>
          <w:szCs w:val="24"/>
        </w:rPr>
        <w:tab/>
      </w:r>
      <w:r w:rsidR="00432DEF" w:rsidRPr="006756C2">
        <w:rPr>
          <w:b/>
          <w:sz w:val="24"/>
          <w:szCs w:val="24"/>
        </w:rPr>
        <w:t>Martin Sack</w:t>
      </w:r>
      <w:r w:rsidR="008E17EF" w:rsidRPr="006756C2">
        <w:rPr>
          <w:b/>
          <w:sz w:val="24"/>
          <w:szCs w:val="24"/>
        </w:rPr>
        <w:t xml:space="preserve">: </w:t>
      </w:r>
      <w:r w:rsidR="00432DEF" w:rsidRPr="006756C2">
        <w:rPr>
          <w:b/>
          <w:sz w:val="24"/>
          <w:szCs w:val="24"/>
        </w:rPr>
        <w:t>Krisen in der Behandlung – eine Aufforderung zum Handeln</w:t>
      </w:r>
    </w:p>
    <w:p w:rsidR="00EB67A8" w:rsidRPr="00EB67A8" w:rsidRDefault="000B069B" w:rsidP="00EB67A8">
      <w:pPr>
        <w:rPr>
          <w:b/>
          <w:sz w:val="24"/>
          <w:szCs w:val="24"/>
        </w:rPr>
      </w:pPr>
      <w:r w:rsidRPr="006756C2">
        <w:rPr>
          <w:b/>
          <w:sz w:val="24"/>
          <w:szCs w:val="24"/>
        </w:rPr>
        <w:t>8.</w:t>
      </w:r>
      <w:r w:rsidR="008E17EF" w:rsidRPr="006756C2">
        <w:rPr>
          <w:b/>
          <w:sz w:val="24"/>
          <w:szCs w:val="24"/>
        </w:rPr>
        <w:tab/>
      </w:r>
      <w:r w:rsidR="00432DEF" w:rsidRPr="006756C2">
        <w:rPr>
          <w:b/>
          <w:sz w:val="24"/>
          <w:szCs w:val="24"/>
        </w:rPr>
        <w:t>Brigitte Boothe</w:t>
      </w:r>
      <w:r w:rsidR="008E17EF" w:rsidRPr="006756C2">
        <w:rPr>
          <w:b/>
          <w:sz w:val="24"/>
          <w:szCs w:val="24"/>
        </w:rPr>
        <w:t xml:space="preserve">: </w:t>
      </w:r>
      <w:r w:rsidR="00EB67A8">
        <w:rPr>
          <w:b/>
          <w:bCs/>
          <w:sz w:val="26"/>
          <w:szCs w:val="26"/>
        </w:rPr>
        <w:t>Entrüstung schafft Stärke?</w:t>
      </w:r>
    </w:p>
    <w:p w:rsidR="00EB67A8" w:rsidRPr="00EB67A8" w:rsidRDefault="00EB67A8" w:rsidP="004A2277">
      <w:pPr>
        <w:ind w:left="709"/>
        <w:jc w:val="both"/>
      </w:pPr>
      <w:r w:rsidRPr="00EB67A8">
        <w:t xml:space="preserve">Entrüstung schafft Stärke. Entrüstung fordert Gesinnungsgemeinschaft. Entrüstung ist eine Kriegswaffe. Hat sie Platz in der Psychotherapie? Therapeuten sollen sich des moralischen Urteilens enthalten, doch ist das eine realistische Option? Moralisches Urteilen und Verurteilen ist in der Kommunikation </w:t>
      </w:r>
      <w:r>
        <w:t>–</w:t>
      </w:r>
      <w:r w:rsidRPr="00EB67A8">
        <w:t xml:space="preserve"> auch im psychotherapeutischen Gespräch </w:t>
      </w:r>
      <w:r>
        <w:t>–</w:t>
      </w:r>
      <w:r w:rsidRPr="00EB67A8">
        <w:t xml:space="preserve"> allgegenwärtig. </w:t>
      </w:r>
      <w:r w:rsidRPr="00EB67A8">
        <w:rPr>
          <w:rFonts w:cs="Helvetica"/>
          <w:shd w:val="clear" w:color="auto" w:fill="FFFFFF"/>
        </w:rPr>
        <w:t>Der Sozio</w:t>
      </w:r>
      <w:r>
        <w:rPr>
          <w:rFonts w:cs="Helvetica"/>
          <w:shd w:val="clear" w:color="auto" w:fill="FFFFFF"/>
        </w:rPr>
        <w:t xml:space="preserve">loge Jörg Bergmann formuliert: </w:t>
      </w:r>
      <w:r w:rsidRPr="00EB67A8">
        <w:rPr>
          <w:rFonts w:cs="Helvetica"/>
          <w:shd w:val="clear" w:color="auto" w:fill="FFFFFF"/>
        </w:rPr>
        <w:t xml:space="preserve">„Jede Geschichte, die erzählt wird, transportiert ihre Moral“. Wann, wie und warum erzählen auch Therapeuten </w:t>
      </w:r>
      <w:r w:rsidRPr="00EB67A8">
        <w:t xml:space="preserve">im Schwung von </w:t>
      </w:r>
      <w:r w:rsidRPr="00EB67A8">
        <w:lastRenderedPageBreak/>
        <w:t>Entrüstung und Empörung? Und wie ist damit umzugehen? Im Seminar geht es um Beispiele, gerade auch aus dem eigenen Behandlungsalltag.</w:t>
      </w:r>
    </w:p>
    <w:p w:rsidR="00EB67A8" w:rsidRPr="006756C2" w:rsidRDefault="00EB67A8" w:rsidP="00EB67A8"/>
    <w:sectPr w:rsidR="00EB67A8" w:rsidRPr="006756C2" w:rsidSect="00882A0A">
      <w:footerReference w:type="even"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E63" w:rsidRDefault="00D04E63">
      <w:r>
        <w:separator/>
      </w:r>
    </w:p>
  </w:endnote>
  <w:endnote w:type="continuationSeparator" w:id="0">
    <w:p w:rsidR="00D04E63" w:rsidRDefault="00D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40" w:rsidRDefault="00A662C9">
    <w:pPr>
      <w:pStyle w:val="Fuzeile"/>
      <w:framePr w:wrap="around" w:vAnchor="text" w:hAnchor="margin" w:xAlign="right" w:y="1"/>
      <w:rPr>
        <w:rStyle w:val="Seitenzahl"/>
      </w:rPr>
    </w:pPr>
    <w:r>
      <w:rPr>
        <w:rStyle w:val="Seitenzahl"/>
      </w:rPr>
      <w:fldChar w:fldCharType="begin"/>
    </w:r>
    <w:r w:rsidR="00766E40">
      <w:rPr>
        <w:rStyle w:val="Seitenzahl"/>
      </w:rPr>
      <w:instrText xml:space="preserve">PAGE  </w:instrText>
    </w:r>
    <w:r>
      <w:rPr>
        <w:rStyle w:val="Seitenzahl"/>
      </w:rPr>
      <w:fldChar w:fldCharType="end"/>
    </w:r>
  </w:p>
  <w:p w:rsidR="00766E40" w:rsidRDefault="00766E4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40" w:rsidRDefault="00A662C9">
    <w:pPr>
      <w:pStyle w:val="Fuzeile"/>
      <w:framePr w:wrap="around" w:vAnchor="text" w:hAnchor="margin" w:xAlign="right" w:y="1"/>
      <w:rPr>
        <w:rStyle w:val="Seitenzahl"/>
      </w:rPr>
    </w:pPr>
    <w:r>
      <w:rPr>
        <w:rStyle w:val="Seitenzahl"/>
      </w:rPr>
      <w:fldChar w:fldCharType="begin"/>
    </w:r>
    <w:r w:rsidR="00766E40">
      <w:rPr>
        <w:rStyle w:val="Seitenzahl"/>
      </w:rPr>
      <w:instrText xml:space="preserve">PAGE  </w:instrText>
    </w:r>
    <w:r>
      <w:rPr>
        <w:rStyle w:val="Seitenzahl"/>
      </w:rPr>
      <w:fldChar w:fldCharType="separate"/>
    </w:r>
    <w:r w:rsidR="00236A92">
      <w:rPr>
        <w:rStyle w:val="Seitenzahl"/>
        <w:noProof/>
      </w:rPr>
      <w:t>5</w:t>
    </w:r>
    <w:r>
      <w:rPr>
        <w:rStyle w:val="Seitenzahl"/>
      </w:rPr>
      <w:fldChar w:fldCharType="end"/>
    </w:r>
  </w:p>
  <w:p w:rsidR="00766E40" w:rsidRDefault="00766E4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E63" w:rsidRDefault="00D04E63">
      <w:r>
        <w:separator/>
      </w:r>
    </w:p>
  </w:footnote>
  <w:footnote w:type="continuationSeparator" w:id="0">
    <w:p w:rsidR="00D04E63" w:rsidRDefault="00D04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904"/>
    <w:multiLevelType w:val="hybridMultilevel"/>
    <w:tmpl w:val="B25AD8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844DCB"/>
    <w:multiLevelType w:val="hybridMultilevel"/>
    <w:tmpl w:val="68E0D124"/>
    <w:lvl w:ilvl="0" w:tplc="33A6F54A">
      <w:start w:val="1"/>
      <w:numFmt w:val="bullet"/>
      <w:lvlText w:val=""/>
      <w:lvlJc w:val="left"/>
      <w:pPr>
        <w:tabs>
          <w:tab w:val="num" w:pos="723"/>
        </w:tabs>
        <w:ind w:left="723" w:hanging="363"/>
      </w:pPr>
      <w:rPr>
        <w:rFonts w:ascii="Symbol" w:hAnsi="Symbol" w:hint="default"/>
      </w:rPr>
    </w:lvl>
    <w:lvl w:ilvl="1" w:tplc="33A6F54A">
      <w:start w:val="1"/>
      <w:numFmt w:val="bullet"/>
      <w:lvlText w:val=""/>
      <w:lvlJc w:val="left"/>
      <w:pPr>
        <w:tabs>
          <w:tab w:val="num" w:pos="1443"/>
        </w:tabs>
        <w:ind w:left="1443" w:hanging="363"/>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D3FA7"/>
    <w:multiLevelType w:val="hybridMultilevel"/>
    <w:tmpl w:val="367466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719B"/>
    <w:multiLevelType w:val="hybridMultilevel"/>
    <w:tmpl w:val="1464873A"/>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016"/>
    <w:multiLevelType w:val="hybridMultilevel"/>
    <w:tmpl w:val="0AD295B2"/>
    <w:lvl w:ilvl="0" w:tplc="04070001">
      <w:start w:val="1"/>
      <w:numFmt w:val="bullet"/>
      <w:lvlText w:val=""/>
      <w:lvlJc w:val="left"/>
      <w:pPr>
        <w:tabs>
          <w:tab w:val="num" w:pos="1776"/>
        </w:tabs>
        <w:ind w:left="1776" w:hanging="360"/>
      </w:pPr>
      <w:rPr>
        <w:rFonts w:ascii="Symbol" w:hAnsi="Symbol"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0A3D092A"/>
    <w:multiLevelType w:val="hybridMultilevel"/>
    <w:tmpl w:val="723258C0"/>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D49A1"/>
    <w:multiLevelType w:val="hybridMultilevel"/>
    <w:tmpl w:val="BBA2C29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B63A8D"/>
    <w:multiLevelType w:val="hybridMultilevel"/>
    <w:tmpl w:val="E69EE158"/>
    <w:lvl w:ilvl="0" w:tplc="04070001">
      <w:start w:val="1"/>
      <w:numFmt w:val="bullet"/>
      <w:lvlText w:val=""/>
      <w:lvlJc w:val="left"/>
      <w:pPr>
        <w:tabs>
          <w:tab w:val="num" w:pos="1776"/>
        </w:tabs>
        <w:ind w:left="1776" w:hanging="360"/>
      </w:pPr>
      <w:rPr>
        <w:rFonts w:ascii="Symbol" w:hAnsi="Symbol" w:hint="default"/>
      </w:rPr>
    </w:lvl>
    <w:lvl w:ilvl="1" w:tplc="04070019">
      <w:start w:val="1"/>
      <w:numFmt w:val="lowerLetter"/>
      <w:lvlText w:val="%2."/>
      <w:lvlJc w:val="left"/>
      <w:pPr>
        <w:tabs>
          <w:tab w:val="num" w:pos="2496"/>
        </w:tabs>
        <w:ind w:left="2496" w:hanging="360"/>
      </w:pPr>
    </w:lvl>
    <w:lvl w:ilvl="2" w:tplc="0407001B">
      <w:start w:val="1"/>
      <w:numFmt w:val="lowerRoman"/>
      <w:lvlText w:val="%3."/>
      <w:lvlJc w:val="right"/>
      <w:pPr>
        <w:tabs>
          <w:tab w:val="num" w:pos="3216"/>
        </w:tabs>
        <w:ind w:left="3216" w:hanging="180"/>
      </w:pPr>
    </w:lvl>
    <w:lvl w:ilvl="3" w:tplc="0407000F">
      <w:start w:val="1"/>
      <w:numFmt w:val="decimal"/>
      <w:lvlText w:val="%4."/>
      <w:lvlJc w:val="left"/>
      <w:pPr>
        <w:tabs>
          <w:tab w:val="num" w:pos="3936"/>
        </w:tabs>
        <w:ind w:left="3936" w:hanging="360"/>
      </w:pPr>
    </w:lvl>
    <w:lvl w:ilvl="4" w:tplc="04070019">
      <w:start w:val="1"/>
      <w:numFmt w:val="lowerLetter"/>
      <w:lvlText w:val="%5."/>
      <w:lvlJc w:val="left"/>
      <w:pPr>
        <w:tabs>
          <w:tab w:val="num" w:pos="4656"/>
        </w:tabs>
        <w:ind w:left="4656" w:hanging="360"/>
      </w:pPr>
    </w:lvl>
    <w:lvl w:ilvl="5" w:tplc="0407001B">
      <w:start w:val="1"/>
      <w:numFmt w:val="lowerRoman"/>
      <w:lvlText w:val="%6."/>
      <w:lvlJc w:val="right"/>
      <w:pPr>
        <w:tabs>
          <w:tab w:val="num" w:pos="5376"/>
        </w:tabs>
        <w:ind w:left="5376" w:hanging="180"/>
      </w:pPr>
    </w:lvl>
    <w:lvl w:ilvl="6" w:tplc="0407000F">
      <w:start w:val="1"/>
      <w:numFmt w:val="decimal"/>
      <w:lvlText w:val="%7."/>
      <w:lvlJc w:val="left"/>
      <w:pPr>
        <w:tabs>
          <w:tab w:val="num" w:pos="6096"/>
        </w:tabs>
        <w:ind w:left="6096" w:hanging="360"/>
      </w:pPr>
    </w:lvl>
    <w:lvl w:ilvl="7" w:tplc="04070019">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8" w15:restartNumberingAfterBreak="0">
    <w:nsid w:val="1CBE5B77"/>
    <w:multiLevelType w:val="hybridMultilevel"/>
    <w:tmpl w:val="6E16D01E"/>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2340D"/>
    <w:multiLevelType w:val="hybridMultilevel"/>
    <w:tmpl w:val="A9943E44"/>
    <w:lvl w:ilvl="0" w:tplc="C7A24DFA">
      <w:start w:val="1"/>
      <w:numFmt w:val="decimal"/>
      <w:lvlText w:val="(%1)"/>
      <w:lvlJc w:val="left"/>
      <w:pPr>
        <w:ind w:left="974" w:hanging="69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4F20723"/>
    <w:multiLevelType w:val="hybridMultilevel"/>
    <w:tmpl w:val="288016D8"/>
    <w:lvl w:ilvl="0" w:tplc="62642F56">
      <w:start w:val="1"/>
      <w:numFmt w:val="bullet"/>
      <w:lvlText w:val=""/>
      <w:lvlJc w:val="left"/>
      <w:pPr>
        <w:tabs>
          <w:tab w:val="num" w:pos="720"/>
        </w:tabs>
        <w:ind w:left="700" w:hanging="340"/>
      </w:pPr>
      <w:rPr>
        <w:rFonts w:ascii="Symbol" w:hAnsi="Symbol" w:hint="default"/>
      </w:rPr>
    </w:lvl>
    <w:lvl w:ilvl="1" w:tplc="33A6F54A">
      <w:start w:val="1"/>
      <w:numFmt w:val="bullet"/>
      <w:lvlText w:val=""/>
      <w:lvlJc w:val="left"/>
      <w:pPr>
        <w:tabs>
          <w:tab w:val="num" w:pos="1443"/>
        </w:tabs>
        <w:ind w:left="1443" w:hanging="363"/>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86C99"/>
    <w:multiLevelType w:val="hybridMultilevel"/>
    <w:tmpl w:val="CBDEB9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513467"/>
    <w:multiLevelType w:val="hybridMultilevel"/>
    <w:tmpl w:val="5614B3E4"/>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72453"/>
    <w:multiLevelType w:val="hybridMultilevel"/>
    <w:tmpl w:val="FE7C9BD0"/>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541AE"/>
    <w:multiLevelType w:val="hybridMultilevel"/>
    <w:tmpl w:val="221CE5C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A7A62"/>
    <w:multiLevelType w:val="hybridMultilevel"/>
    <w:tmpl w:val="CEBEC62C"/>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51A6E"/>
    <w:multiLevelType w:val="hybridMultilevel"/>
    <w:tmpl w:val="4E96393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3B9D43B5"/>
    <w:multiLevelType w:val="hybridMultilevel"/>
    <w:tmpl w:val="7102C5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760381"/>
    <w:multiLevelType w:val="hybridMultilevel"/>
    <w:tmpl w:val="44F24B12"/>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D1A7E"/>
    <w:multiLevelType w:val="hybridMultilevel"/>
    <w:tmpl w:val="F22C38AA"/>
    <w:lvl w:ilvl="0" w:tplc="0407000F">
      <w:start w:val="1"/>
      <w:numFmt w:val="decimal"/>
      <w:lvlText w:val="%1."/>
      <w:lvlJc w:val="left"/>
      <w:pPr>
        <w:tabs>
          <w:tab w:val="num" w:pos="1776"/>
        </w:tabs>
        <w:ind w:left="1776" w:hanging="360"/>
      </w:pPr>
    </w:lvl>
    <w:lvl w:ilvl="1" w:tplc="04070019">
      <w:start w:val="1"/>
      <w:numFmt w:val="lowerLetter"/>
      <w:lvlText w:val="%2."/>
      <w:lvlJc w:val="left"/>
      <w:pPr>
        <w:tabs>
          <w:tab w:val="num" w:pos="2496"/>
        </w:tabs>
        <w:ind w:left="2496" w:hanging="360"/>
      </w:pPr>
    </w:lvl>
    <w:lvl w:ilvl="2" w:tplc="0407001B">
      <w:start w:val="1"/>
      <w:numFmt w:val="lowerRoman"/>
      <w:lvlText w:val="%3."/>
      <w:lvlJc w:val="right"/>
      <w:pPr>
        <w:tabs>
          <w:tab w:val="num" w:pos="3216"/>
        </w:tabs>
        <w:ind w:left="3216" w:hanging="180"/>
      </w:pPr>
    </w:lvl>
    <w:lvl w:ilvl="3" w:tplc="0407000F">
      <w:start w:val="1"/>
      <w:numFmt w:val="decimal"/>
      <w:lvlText w:val="%4."/>
      <w:lvlJc w:val="left"/>
      <w:pPr>
        <w:tabs>
          <w:tab w:val="num" w:pos="3936"/>
        </w:tabs>
        <w:ind w:left="3936" w:hanging="360"/>
      </w:pPr>
    </w:lvl>
    <w:lvl w:ilvl="4" w:tplc="04070019">
      <w:start w:val="1"/>
      <w:numFmt w:val="lowerLetter"/>
      <w:lvlText w:val="%5."/>
      <w:lvlJc w:val="left"/>
      <w:pPr>
        <w:tabs>
          <w:tab w:val="num" w:pos="4656"/>
        </w:tabs>
        <w:ind w:left="4656" w:hanging="360"/>
      </w:pPr>
    </w:lvl>
    <w:lvl w:ilvl="5" w:tplc="0407001B">
      <w:start w:val="1"/>
      <w:numFmt w:val="lowerRoman"/>
      <w:lvlText w:val="%6."/>
      <w:lvlJc w:val="right"/>
      <w:pPr>
        <w:tabs>
          <w:tab w:val="num" w:pos="5376"/>
        </w:tabs>
        <w:ind w:left="5376" w:hanging="180"/>
      </w:pPr>
    </w:lvl>
    <w:lvl w:ilvl="6" w:tplc="0407000F">
      <w:start w:val="1"/>
      <w:numFmt w:val="decimal"/>
      <w:lvlText w:val="%7."/>
      <w:lvlJc w:val="left"/>
      <w:pPr>
        <w:tabs>
          <w:tab w:val="num" w:pos="6096"/>
        </w:tabs>
        <w:ind w:left="6096" w:hanging="360"/>
      </w:pPr>
    </w:lvl>
    <w:lvl w:ilvl="7" w:tplc="04070019">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20" w15:restartNumberingAfterBreak="0">
    <w:nsid w:val="41E542DA"/>
    <w:multiLevelType w:val="hybridMultilevel"/>
    <w:tmpl w:val="F0E628DC"/>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A7EEF"/>
    <w:multiLevelType w:val="hybridMultilevel"/>
    <w:tmpl w:val="D664667C"/>
    <w:lvl w:ilvl="0" w:tplc="04070001">
      <w:start w:val="1"/>
      <w:numFmt w:val="bullet"/>
      <w:lvlText w:val=""/>
      <w:lvlJc w:val="left"/>
      <w:pPr>
        <w:tabs>
          <w:tab w:val="num" w:pos="1776"/>
        </w:tabs>
        <w:ind w:left="1776" w:hanging="360"/>
      </w:pPr>
      <w:rPr>
        <w:rFonts w:ascii="Symbol" w:hAnsi="Symbol"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4556472C"/>
    <w:multiLevelType w:val="hybridMultilevel"/>
    <w:tmpl w:val="1C622670"/>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AC1A60"/>
    <w:multiLevelType w:val="hybridMultilevel"/>
    <w:tmpl w:val="211EDEF0"/>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20397"/>
    <w:multiLevelType w:val="hybridMultilevel"/>
    <w:tmpl w:val="E15C1A90"/>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6317DF"/>
    <w:multiLevelType w:val="hybridMultilevel"/>
    <w:tmpl w:val="167E630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4E1B3435"/>
    <w:multiLevelType w:val="multilevel"/>
    <w:tmpl w:val="44F24B1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D1AC6"/>
    <w:multiLevelType w:val="hybridMultilevel"/>
    <w:tmpl w:val="94AAC6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D5127E"/>
    <w:multiLevelType w:val="hybridMultilevel"/>
    <w:tmpl w:val="2C865F08"/>
    <w:lvl w:ilvl="0" w:tplc="0407000B">
      <w:start w:val="1"/>
      <w:numFmt w:val="bullet"/>
      <w:lvlText w:val=""/>
      <w:lvlJc w:val="left"/>
      <w:pPr>
        <w:tabs>
          <w:tab w:val="num" w:pos="720"/>
        </w:tabs>
        <w:ind w:left="720" w:hanging="360"/>
      </w:pPr>
      <w:rPr>
        <w:rFonts w:ascii="Wingdings" w:hAnsi="Wingdings" w:hint="default"/>
      </w:rPr>
    </w:lvl>
    <w:lvl w:ilvl="1" w:tplc="5394BF2E">
      <w:start w:val="1"/>
      <w:numFmt w:val="bullet"/>
      <w:lvlText w:val=""/>
      <w:lvlJc w:val="left"/>
      <w:pPr>
        <w:tabs>
          <w:tab w:val="num" w:pos="1590"/>
        </w:tabs>
        <w:ind w:left="1590" w:hanging="510"/>
      </w:pPr>
      <w:rPr>
        <w:rFonts w:ascii="Wingdings" w:hAnsi="Wingdings" w:hint="default"/>
      </w:r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F2DE5"/>
    <w:multiLevelType w:val="multilevel"/>
    <w:tmpl w:val="0AD295B2"/>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6B794758"/>
    <w:multiLevelType w:val="hybridMultilevel"/>
    <w:tmpl w:val="85F69632"/>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7441B7"/>
    <w:multiLevelType w:val="hybridMultilevel"/>
    <w:tmpl w:val="B492C0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647D75"/>
    <w:multiLevelType w:val="hybridMultilevel"/>
    <w:tmpl w:val="8B6050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A00007"/>
    <w:multiLevelType w:val="hybridMultilevel"/>
    <w:tmpl w:val="572CA96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4" w15:restartNumberingAfterBreak="0">
    <w:nsid w:val="749434B3"/>
    <w:multiLevelType w:val="hybridMultilevel"/>
    <w:tmpl w:val="33D8361C"/>
    <w:lvl w:ilvl="0" w:tplc="0407000F">
      <w:start w:val="1"/>
      <w:numFmt w:val="decimal"/>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lvl>
    <w:lvl w:ilvl="2" w:tplc="04070001">
      <w:start w:val="1"/>
      <w:numFmt w:val="bullet"/>
      <w:lvlText w:val=""/>
      <w:lvlJc w:val="left"/>
      <w:pPr>
        <w:tabs>
          <w:tab w:val="num" w:pos="720"/>
        </w:tabs>
        <w:ind w:left="72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1A494A"/>
    <w:multiLevelType w:val="hybridMultilevel"/>
    <w:tmpl w:val="86088982"/>
    <w:lvl w:ilvl="0" w:tplc="A99680C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E23B3B"/>
    <w:multiLevelType w:val="hybridMultilevel"/>
    <w:tmpl w:val="F0B86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0368ED"/>
    <w:multiLevelType w:val="hybridMultilevel"/>
    <w:tmpl w:val="24F083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C410C60"/>
    <w:multiLevelType w:val="hybridMultilevel"/>
    <w:tmpl w:val="F1E6C0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45D35"/>
    <w:multiLevelType w:val="hybridMultilevel"/>
    <w:tmpl w:val="17C651F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0" w15:restartNumberingAfterBreak="0">
    <w:nsid w:val="7C6A410F"/>
    <w:multiLevelType w:val="hybridMultilevel"/>
    <w:tmpl w:val="9BFA2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8"/>
  </w:num>
  <w:num w:numId="4">
    <w:abstractNumId w:val="5"/>
  </w:num>
  <w:num w:numId="5">
    <w:abstractNumId w:val="24"/>
  </w:num>
  <w:num w:numId="6">
    <w:abstractNumId w:val="13"/>
  </w:num>
  <w:num w:numId="7">
    <w:abstractNumId w:val="12"/>
  </w:num>
  <w:num w:numId="8">
    <w:abstractNumId w:val="18"/>
  </w:num>
  <w:num w:numId="9">
    <w:abstractNumId w:val="20"/>
  </w:num>
  <w:num w:numId="10">
    <w:abstractNumId w:val="15"/>
  </w:num>
  <w:num w:numId="11">
    <w:abstractNumId w:val="14"/>
  </w:num>
  <w:num w:numId="12">
    <w:abstractNumId w:val="19"/>
  </w:num>
  <w:num w:numId="13">
    <w:abstractNumId w:val="23"/>
  </w:num>
  <w:num w:numId="14">
    <w:abstractNumId w:val="28"/>
  </w:num>
  <w:num w:numId="15">
    <w:abstractNumId w:val="7"/>
  </w:num>
  <w:num w:numId="16">
    <w:abstractNumId w:val="38"/>
  </w:num>
  <w:num w:numId="17">
    <w:abstractNumId w:val="3"/>
  </w:num>
  <w:num w:numId="18">
    <w:abstractNumId w:val="10"/>
  </w:num>
  <w:num w:numId="19">
    <w:abstractNumId w:val="1"/>
  </w:num>
  <w:num w:numId="20">
    <w:abstractNumId w:val="21"/>
  </w:num>
  <w:num w:numId="21">
    <w:abstractNumId w:val="4"/>
  </w:num>
  <w:num w:numId="22">
    <w:abstractNumId w:val="26"/>
  </w:num>
  <w:num w:numId="23">
    <w:abstractNumId w:val="29"/>
  </w:num>
  <w:num w:numId="24">
    <w:abstractNumId w:val="32"/>
  </w:num>
  <w:num w:numId="25">
    <w:abstractNumId w:val="33"/>
  </w:num>
  <w:num w:numId="26">
    <w:abstractNumId w:val="16"/>
  </w:num>
  <w:num w:numId="27">
    <w:abstractNumId w:val="39"/>
  </w:num>
  <w:num w:numId="28">
    <w:abstractNumId w:val="36"/>
  </w:num>
  <w:num w:numId="29">
    <w:abstractNumId w:val="25"/>
  </w:num>
  <w:num w:numId="30">
    <w:abstractNumId w:val="17"/>
  </w:num>
  <w:num w:numId="31">
    <w:abstractNumId w:val="22"/>
  </w:num>
  <w:num w:numId="32">
    <w:abstractNumId w:val="40"/>
  </w:num>
  <w:num w:numId="33">
    <w:abstractNumId w:val="6"/>
  </w:num>
  <w:num w:numId="34">
    <w:abstractNumId w:val="27"/>
  </w:num>
  <w:num w:numId="35">
    <w:abstractNumId w:val="9"/>
  </w:num>
  <w:num w:numId="36">
    <w:abstractNumId w:val="2"/>
  </w:num>
  <w:num w:numId="37">
    <w:abstractNumId w:val="31"/>
  </w:num>
  <w:num w:numId="38">
    <w:abstractNumId w:val="11"/>
  </w:num>
  <w:num w:numId="39">
    <w:abstractNumId w:val="37"/>
  </w:num>
  <w:num w:numId="40">
    <w:abstractNumId w:val="0"/>
  </w:num>
  <w:num w:numId="41">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07"/>
    <w:rsid w:val="00003FC4"/>
    <w:rsid w:val="00004E6E"/>
    <w:rsid w:val="000110B3"/>
    <w:rsid w:val="000126AE"/>
    <w:rsid w:val="00012E86"/>
    <w:rsid w:val="0001716F"/>
    <w:rsid w:val="00023852"/>
    <w:rsid w:val="00025F62"/>
    <w:rsid w:val="00026CFA"/>
    <w:rsid w:val="000275B2"/>
    <w:rsid w:val="000277FE"/>
    <w:rsid w:val="00037CC3"/>
    <w:rsid w:val="0004285F"/>
    <w:rsid w:val="00043E22"/>
    <w:rsid w:val="000474CF"/>
    <w:rsid w:val="00047CF2"/>
    <w:rsid w:val="00047E53"/>
    <w:rsid w:val="00054C46"/>
    <w:rsid w:val="00055232"/>
    <w:rsid w:val="00055DA5"/>
    <w:rsid w:val="00056246"/>
    <w:rsid w:val="00056F9F"/>
    <w:rsid w:val="00057BBE"/>
    <w:rsid w:val="00062638"/>
    <w:rsid w:val="00065132"/>
    <w:rsid w:val="000657B9"/>
    <w:rsid w:val="00071A12"/>
    <w:rsid w:val="00072978"/>
    <w:rsid w:val="00074E65"/>
    <w:rsid w:val="00076199"/>
    <w:rsid w:val="00076F70"/>
    <w:rsid w:val="000775C0"/>
    <w:rsid w:val="00077761"/>
    <w:rsid w:val="00077FDB"/>
    <w:rsid w:val="00086CA9"/>
    <w:rsid w:val="00092CE3"/>
    <w:rsid w:val="0009434C"/>
    <w:rsid w:val="000961C2"/>
    <w:rsid w:val="00096CDB"/>
    <w:rsid w:val="000979B8"/>
    <w:rsid w:val="000A3CE4"/>
    <w:rsid w:val="000A3EB6"/>
    <w:rsid w:val="000A5DEC"/>
    <w:rsid w:val="000B069B"/>
    <w:rsid w:val="000B1DCC"/>
    <w:rsid w:val="000B3AF8"/>
    <w:rsid w:val="000B3C65"/>
    <w:rsid w:val="000B4EC2"/>
    <w:rsid w:val="000B588C"/>
    <w:rsid w:val="000B6387"/>
    <w:rsid w:val="000C09C1"/>
    <w:rsid w:val="000C1B20"/>
    <w:rsid w:val="000C59BB"/>
    <w:rsid w:val="000C5AA1"/>
    <w:rsid w:val="000C67C2"/>
    <w:rsid w:val="000D0AD9"/>
    <w:rsid w:val="000D114F"/>
    <w:rsid w:val="000D256F"/>
    <w:rsid w:val="000D37DD"/>
    <w:rsid w:val="000D67D2"/>
    <w:rsid w:val="000E270D"/>
    <w:rsid w:val="000E2EC0"/>
    <w:rsid w:val="000E4304"/>
    <w:rsid w:val="000E563D"/>
    <w:rsid w:val="000E688E"/>
    <w:rsid w:val="000E68CF"/>
    <w:rsid w:val="000F011B"/>
    <w:rsid w:val="000F1B68"/>
    <w:rsid w:val="000F1C02"/>
    <w:rsid w:val="000F2116"/>
    <w:rsid w:val="000F36D7"/>
    <w:rsid w:val="000F400C"/>
    <w:rsid w:val="00101066"/>
    <w:rsid w:val="0010255D"/>
    <w:rsid w:val="00102BB9"/>
    <w:rsid w:val="00105601"/>
    <w:rsid w:val="00105EA1"/>
    <w:rsid w:val="001060D1"/>
    <w:rsid w:val="00106B4E"/>
    <w:rsid w:val="001123CF"/>
    <w:rsid w:val="00113905"/>
    <w:rsid w:val="001172AC"/>
    <w:rsid w:val="00117496"/>
    <w:rsid w:val="001177CB"/>
    <w:rsid w:val="00124E8A"/>
    <w:rsid w:val="00125065"/>
    <w:rsid w:val="0012585D"/>
    <w:rsid w:val="001261D1"/>
    <w:rsid w:val="00127FF9"/>
    <w:rsid w:val="001300DB"/>
    <w:rsid w:val="001319CD"/>
    <w:rsid w:val="001367B4"/>
    <w:rsid w:val="00143C07"/>
    <w:rsid w:val="001441A5"/>
    <w:rsid w:val="001443A7"/>
    <w:rsid w:val="001445D3"/>
    <w:rsid w:val="001446FF"/>
    <w:rsid w:val="00146CE9"/>
    <w:rsid w:val="001511C6"/>
    <w:rsid w:val="0015445C"/>
    <w:rsid w:val="00156DEA"/>
    <w:rsid w:val="00157373"/>
    <w:rsid w:val="001601EC"/>
    <w:rsid w:val="001620AC"/>
    <w:rsid w:val="001752C8"/>
    <w:rsid w:val="00180FF0"/>
    <w:rsid w:val="00181516"/>
    <w:rsid w:val="00181823"/>
    <w:rsid w:val="0018185D"/>
    <w:rsid w:val="001830FE"/>
    <w:rsid w:val="001837D8"/>
    <w:rsid w:val="001904ED"/>
    <w:rsid w:val="001908B2"/>
    <w:rsid w:val="001A1953"/>
    <w:rsid w:val="001A2045"/>
    <w:rsid w:val="001A7628"/>
    <w:rsid w:val="001B2CD8"/>
    <w:rsid w:val="001B3A73"/>
    <w:rsid w:val="001B72DC"/>
    <w:rsid w:val="001C2C9E"/>
    <w:rsid w:val="001D28F3"/>
    <w:rsid w:val="001D4654"/>
    <w:rsid w:val="001D63E6"/>
    <w:rsid w:val="001D7231"/>
    <w:rsid w:val="001D7D1D"/>
    <w:rsid w:val="001E2E8A"/>
    <w:rsid w:val="001E42C3"/>
    <w:rsid w:val="001E4D1A"/>
    <w:rsid w:val="001E60B4"/>
    <w:rsid w:val="001E63FE"/>
    <w:rsid w:val="001F0C21"/>
    <w:rsid w:val="001F16E3"/>
    <w:rsid w:val="001F40E5"/>
    <w:rsid w:val="001F4ED7"/>
    <w:rsid w:val="001F769C"/>
    <w:rsid w:val="0020370F"/>
    <w:rsid w:val="002108DA"/>
    <w:rsid w:val="00211A82"/>
    <w:rsid w:val="0021557A"/>
    <w:rsid w:val="0021561F"/>
    <w:rsid w:val="002210A1"/>
    <w:rsid w:val="0022688E"/>
    <w:rsid w:val="00232C60"/>
    <w:rsid w:val="002342B8"/>
    <w:rsid w:val="0023487A"/>
    <w:rsid w:val="00234AFF"/>
    <w:rsid w:val="00235EC9"/>
    <w:rsid w:val="00236A92"/>
    <w:rsid w:val="00240650"/>
    <w:rsid w:val="00243C4C"/>
    <w:rsid w:val="00244866"/>
    <w:rsid w:val="00245376"/>
    <w:rsid w:val="0024766E"/>
    <w:rsid w:val="0025160C"/>
    <w:rsid w:val="00254A38"/>
    <w:rsid w:val="00254DB7"/>
    <w:rsid w:val="00256479"/>
    <w:rsid w:val="0025709F"/>
    <w:rsid w:val="002570A6"/>
    <w:rsid w:val="002572FF"/>
    <w:rsid w:val="00257AE0"/>
    <w:rsid w:val="00261908"/>
    <w:rsid w:val="00261942"/>
    <w:rsid w:val="00262A37"/>
    <w:rsid w:val="00262BF9"/>
    <w:rsid w:val="00262C5B"/>
    <w:rsid w:val="00262D2E"/>
    <w:rsid w:val="002645E6"/>
    <w:rsid w:val="00265063"/>
    <w:rsid w:val="00265D7E"/>
    <w:rsid w:val="00266EA4"/>
    <w:rsid w:val="0027270E"/>
    <w:rsid w:val="00275460"/>
    <w:rsid w:val="002845F8"/>
    <w:rsid w:val="00287777"/>
    <w:rsid w:val="0029278C"/>
    <w:rsid w:val="002937E6"/>
    <w:rsid w:val="0029421A"/>
    <w:rsid w:val="0029564C"/>
    <w:rsid w:val="00295A20"/>
    <w:rsid w:val="002965DA"/>
    <w:rsid w:val="002A6BC4"/>
    <w:rsid w:val="002A768A"/>
    <w:rsid w:val="002B1905"/>
    <w:rsid w:val="002B297A"/>
    <w:rsid w:val="002B3F47"/>
    <w:rsid w:val="002C1524"/>
    <w:rsid w:val="002C155F"/>
    <w:rsid w:val="002C1EDD"/>
    <w:rsid w:val="002C3A98"/>
    <w:rsid w:val="002C6CF3"/>
    <w:rsid w:val="002D19EF"/>
    <w:rsid w:val="002D617F"/>
    <w:rsid w:val="002D61D2"/>
    <w:rsid w:val="002D7BCD"/>
    <w:rsid w:val="002E0617"/>
    <w:rsid w:val="002E4B82"/>
    <w:rsid w:val="002E4F53"/>
    <w:rsid w:val="002F1B69"/>
    <w:rsid w:val="002F27B9"/>
    <w:rsid w:val="002F3729"/>
    <w:rsid w:val="002F45D0"/>
    <w:rsid w:val="002F6EC2"/>
    <w:rsid w:val="003031D4"/>
    <w:rsid w:val="00303889"/>
    <w:rsid w:val="00305D15"/>
    <w:rsid w:val="00305E33"/>
    <w:rsid w:val="0031085B"/>
    <w:rsid w:val="0031126E"/>
    <w:rsid w:val="00311435"/>
    <w:rsid w:val="00312E7C"/>
    <w:rsid w:val="00313471"/>
    <w:rsid w:val="00316F42"/>
    <w:rsid w:val="00322AA8"/>
    <w:rsid w:val="00324CED"/>
    <w:rsid w:val="003254FC"/>
    <w:rsid w:val="003274B5"/>
    <w:rsid w:val="00327B04"/>
    <w:rsid w:val="00332122"/>
    <w:rsid w:val="0033474F"/>
    <w:rsid w:val="003364E5"/>
    <w:rsid w:val="00337257"/>
    <w:rsid w:val="00340928"/>
    <w:rsid w:val="003475CC"/>
    <w:rsid w:val="003512E2"/>
    <w:rsid w:val="00351951"/>
    <w:rsid w:val="00353B43"/>
    <w:rsid w:val="00354EFD"/>
    <w:rsid w:val="0035608A"/>
    <w:rsid w:val="00357793"/>
    <w:rsid w:val="00363025"/>
    <w:rsid w:val="00363381"/>
    <w:rsid w:val="00363D54"/>
    <w:rsid w:val="003679CD"/>
    <w:rsid w:val="003715B0"/>
    <w:rsid w:val="00371C17"/>
    <w:rsid w:val="00371E66"/>
    <w:rsid w:val="003740AD"/>
    <w:rsid w:val="003842A2"/>
    <w:rsid w:val="00384C4C"/>
    <w:rsid w:val="003850AF"/>
    <w:rsid w:val="00386417"/>
    <w:rsid w:val="0038641F"/>
    <w:rsid w:val="003904A0"/>
    <w:rsid w:val="00392697"/>
    <w:rsid w:val="003935F7"/>
    <w:rsid w:val="003A1454"/>
    <w:rsid w:val="003A2171"/>
    <w:rsid w:val="003A43F3"/>
    <w:rsid w:val="003A5FDE"/>
    <w:rsid w:val="003A67FF"/>
    <w:rsid w:val="003B31A3"/>
    <w:rsid w:val="003B482B"/>
    <w:rsid w:val="003B4EC3"/>
    <w:rsid w:val="003B55A1"/>
    <w:rsid w:val="003B6F7B"/>
    <w:rsid w:val="003B71B6"/>
    <w:rsid w:val="003B7E38"/>
    <w:rsid w:val="003C0444"/>
    <w:rsid w:val="003C203D"/>
    <w:rsid w:val="003C5A5C"/>
    <w:rsid w:val="003C78C1"/>
    <w:rsid w:val="003D1A58"/>
    <w:rsid w:val="003D3EC2"/>
    <w:rsid w:val="003D6357"/>
    <w:rsid w:val="003D70AB"/>
    <w:rsid w:val="003D760D"/>
    <w:rsid w:val="003D798D"/>
    <w:rsid w:val="003E149D"/>
    <w:rsid w:val="003E679F"/>
    <w:rsid w:val="003F10F9"/>
    <w:rsid w:val="003F2638"/>
    <w:rsid w:val="0040305F"/>
    <w:rsid w:val="00411494"/>
    <w:rsid w:val="00411829"/>
    <w:rsid w:val="00411F6B"/>
    <w:rsid w:val="00413587"/>
    <w:rsid w:val="00415602"/>
    <w:rsid w:val="00416A7E"/>
    <w:rsid w:val="00421156"/>
    <w:rsid w:val="00427CD3"/>
    <w:rsid w:val="0043061C"/>
    <w:rsid w:val="00430B60"/>
    <w:rsid w:val="004313B7"/>
    <w:rsid w:val="00432DEF"/>
    <w:rsid w:val="0043445C"/>
    <w:rsid w:val="0043461B"/>
    <w:rsid w:val="00435689"/>
    <w:rsid w:val="00435BBA"/>
    <w:rsid w:val="004407A9"/>
    <w:rsid w:val="0044469D"/>
    <w:rsid w:val="00444BEE"/>
    <w:rsid w:val="00446D9D"/>
    <w:rsid w:val="00447556"/>
    <w:rsid w:val="00450D65"/>
    <w:rsid w:val="00453B2F"/>
    <w:rsid w:val="00453EA5"/>
    <w:rsid w:val="00454E64"/>
    <w:rsid w:val="00457486"/>
    <w:rsid w:val="00457987"/>
    <w:rsid w:val="0046128E"/>
    <w:rsid w:val="00463CB2"/>
    <w:rsid w:val="00466073"/>
    <w:rsid w:val="00467C59"/>
    <w:rsid w:val="00470F5B"/>
    <w:rsid w:val="004714AA"/>
    <w:rsid w:val="00474052"/>
    <w:rsid w:val="00474E37"/>
    <w:rsid w:val="0047531E"/>
    <w:rsid w:val="00477395"/>
    <w:rsid w:val="00481238"/>
    <w:rsid w:val="0048124C"/>
    <w:rsid w:val="00485073"/>
    <w:rsid w:val="00485ADB"/>
    <w:rsid w:val="00491DF5"/>
    <w:rsid w:val="004934EB"/>
    <w:rsid w:val="00496096"/>
    <w:rsid w:val="004A078C"/>
    <w:rsid w:val="004A17E9"/>
    <w:rsid w:val="004A1994"/>
    <w:rsid w:val="004A21F7"/>
    <w:rsid w:val="004A2277"/>
    <w:rsid w:val="004A2893"/>
    <w:rsid w:val="004A3B1C"/>
    <w:rsid w:val="004A4F10"/>
    <w:rsid w:val="004A61B9"/>
    <w:rsid w:val="004A6B82"/>
    <w:rsid w:val="004A72AE"/>
    <w:rsid w:val="004B0392"/>
    <w:rsid w:val="004B324A"/>
    <w:rsid w:val="004B3BD9"/>
    <w:rsid w:val="004B61D2"/>
    <w:rsid w:val="004B650B"/>
    <w:rsid w:val="004C01C8"/>
    <w:rsid w:val="004C1832"/>
    <w:rsid w:val="004C2563"/>
    <w:rsid w:val="004C33FA"/>
    <w:rsid w:val="004C4991"/>
    <w:rsid w:val="004C4C29"/>
    <w:rsid w:val="004C7A7B"/>
    <w:rsid w:val="004C7FA4"/>
    <w:rsid w:val="004D4D3F"/>
    <w:rsid w:val="004D5407"/>
    <w:rsid w:val="004D5588"/>
    <w:rsid w:val="004D7A38"/>
    <w:rsid w:val="004E1A86"/>
    <w:rsid w:val="004E2A6C"/>
    <w:rsid w:val="004E5ED5"/>
    <w:rsid w:val="004F5B19"/>
    <w:rsid w:val="004F7860"/>
    <w:rsid w:val="00502303"/>
    <w:rsid w:val="005026DA"/>
    <w:rsid w:val="005027F8"/>
    <w:rsid w:val="00507A5D"/>
    <w:rsid w:val="0051061F"/>
    <w:rsid w:val="00511D05"/>
    <w:rsid w:val="00511F38"/>
    <w:rsid w:val="005178D9"/>
    <w:rsid w:val="00523441"/>
    <w:rsid w:val="0052610B"/>
    <w:rsid w:val="0052694E"/>
    <w:rsid w:val="00526D7A"/>
    <w:rsid w:val="005279DA"/>
    <w:rsid w:val="005315C6"/>
    <w:rsid w:val="0053255D"/>
    <w:rsid w:val="005400DD"/>
    <w:rsid w:val="00541873"/>
    <w:rsid w:val="005420EC"/>
    <w:rsid w:val="0054229A"/>
    <w:rsid w:val="0054310F"/>
    <w:rsid w:val="005438B0"/>
    <w:rsid w:val="00547DB0"/>
    <w:rsid w:val="005534EF"/>
    <w:rsid w:val="0055777C"/>
    <w:rsid w:val="005613B9"/>
    <w:rsid w:val="005618B2"/>
    <w:rsid w:val="005626FF"/>
    <w:rsid w:val="0056520B"/>
    <w:rsid w:val="00565EE2"/>
    <w:rsid w:val="0056705A"/>
    <w:rsid w:val="00571B6F"/>
    <w:rsid w:val="0057257F"/>
    <w:rsid w:val="0057474A"/>
    <w:rsid w:val="00576C66"/>
    <w:rsid w:val="00577E66"/>
    <w:rsid w:val="00581666"/>
    <w:rsid w:val="00581973"/>
    <w:rsid w:val="00582284"/>
    <w:rsid w:val="00584AC5"/>
    <w:rsid w:val="0059312A"/>
    <w:rsid w:val="00593A0E"/>
    <w:rsid w:val="005941CC"/>
    <w:rsid w:val="005943B7"/>
    <w:rsid w:val="005A257F"/>
    <w:rsid w:val="005A3D7F"/>
    <w:rsid w:val="005A421D"/>
    <w:rsid w:val="005A696E"/>
    <w:rsid w:val="005B0BCE"/>
    <w:rsid w:val="005B0E22"/>
    <w:rsid w:val="005B1018"/>
    <w:rsid w:val="005B44FE"/>
    <w:rsid w:val="005B64F2"/>
    <w:rsid w:val="005B7E65"/>
    <w:rsid w:val="005C1327"/>
    <w:rsid w:val="005C1635"/>
    <w:rsid w:val="005C244D"/>
    <w:rsid w:val="005C2DA0"/>
    <w:rsid w:val="005C4AB8"/>
    <w:rsid w:val="005C6317"/>
    <w:rsid w:val="005D1753"/>
    <w:rsid w:val="005D206D"/>
    <w:rsid w:val="005D214C"/>
    <w:rsid w:val="005D791F"/>
    <w:rsid w:val="005E4BA5"/>
    <w:rsid w:val="005E66CB"/>
    <w:rsid w:val="005E72A6"/>
    <w:rsid w:val="005F2E07"/>
    <w:rsid w:val="005F378A"/>
    <w:rsid w:val="005F3C03"/>
    <w:rsid w:val="005F419E"/>
    <w:rsid w:val="005F6151"/>
    <w:rsid w:val="005F6179"/>
    <w:rsid w:val="00603382"/>
    <w:rsid w:val="006049A3"/>
    <w:rsid w:val="00605DFD"/>
    <w:rsid w:val="00606691"/>
    <w:rsid w:val="00607364"/>
    <w:rsid w:val="00607AFE"/>
    <w:rsid w:val="0061050E"/>
    <w:rsid w:val="006105A7"/>
    <w:rsid w:val="00612093"/>
    <w:rsid w:val="00612976"/>
    <w:rsid w:val="0061415C"/>
    <w:rsid w:val="0061548D"/>
    <w:rsid w:val="00615603"/>
    <w:rsid w:val="00616C74"/>
    <w:rsid w:val="00620227"/>
    <w:rsid w:val="006218AB"/>
    <w:rsid w:val="00626189"/>
    <w:rsid w:val="00626208"/>
    <w:rsid w:val="00640C0E"/>
    <w:rsid w:val="00641217"/>
    <w:rsid w:val="0064246B"/>
    <w:rsid w:val="00644FC8"/>
    <w:rsid w:val="00647541"/>
    <w:rsid w:val="006524A8"/>
    <w:rsid w:val="006542E9"/>
    <w:rsid w:val="00656310"/>
    <w:rsid w:val="0065750C"/>
    <w:rsid w:val="00661B97"/>
    <w:rsid w:val="00663715"/>
    <w:rsid w:val="006648EE"/>
    <w:rsid w:val="006651D2"/>
    <w:rsid w:val="006656A9"/>
    <w:rsid w:val="00665F83"/>
    <w:rsid w:val="0066697E"/>
    <w:rsid w:val="006706D5"/>
    <w:rsid w:val="0067175A"/>
    <w:rsid w:val="006756C2"/>
    <w:rsid w:val="006757C1"/>
    <w:rsid w:val="00675DD4"/>
    <w:rsid w:val="00681606"/>
    <w:rsid w:val="006835D2"/>
    <w:rsid w:val="00683D97"/>
    <w:rsid w:val="00684880"/>
    <w:rsid w:val="0068737A"/>
    <w:rsid w:val="00687731"/>
    <w:rsid w:val="00691434"/>
    <w:rsid w:val="00692AFA"/>
    <w:rsid w:val="0069366E"/>
    <w:rsid w:val="006939F6"/>
    <w:rsid w:val="00693DF7"/>
    <w:rsid w:val="0069654F"/>
    <w:rsid w:val="00696E6E"/>
    <w:rsid w:val="006972C7"/>
    <w:rsid w:val="006A14F6"/>
    <w:rsid w:val="006A2073"/>
    <w:rsid w:val="006A424A"/>
    <w:rsid w:val="006A4DC1"/>
    <w:rsid w:val="006A4FA1"/>
    <w:rsid w:val="006A7825"/>
    <w:rsid w:val="006B13AB"/>
    <w:rsid w:val="006B1568"/>
    <w:rsid w:val="006B434F"/>
    <w:rsid w:val="006B4676"/>
    <w:rsid w:val="006B66B1"/>
    <w:rsid w:val="006C0CFB"/>
    <w:rsid w:val="006C399F"/>
    <w:rsid w:val="006C5997"/>
    <w:rsid w:val="006C6490"/>
    <w:rsid w:val="006C7678"/>
    <w:rsid w:val="006C784C"/>
    <w:rsid w:val="006D1C5C"/>
    <w:rsid w:val="006D3060"/>
    <w:rsid w:val="006D35E7"/>
    <w:rsid w:val="006D46E6"/>
    <w:rsid w:val="006D527E"/>
    <w:rsid w:val="006D558D"/>
    <w:rsid w:val="006E24CE"/>
    <w:rsid w:val="006E2A25"/>
    <w:rsid w:val="006E2F94"/>
    <w:rsid w:val="006E57DF"/>
    <w:rsid w:val="006E6065"/>
    <w:rsid w:val="006E79E5"/>
    <w:rsid w:val="006F1F72"/>
    <w:rsid w:val="006F3532"/>
    <w:rsid w:val="007022C1"/>
    <w:rsid w:val="007047C6"/>
    <w:rsid w:val="00704920"/>
    <w:rsid w:val="007066ED"/>
    <w:rsid w:val="00712D2E"/>
    <w:rsid w:val="00721085"/>
    <w:rsid w:val="007224E4"/>
    <w:rsid w:val="00724072"/>
    <w:rsid w:val="007261BC"/>
    <w:rsid w:val="00731D28"/>
    <w:rsid w:val="00732955"/>
    <w:rsid w:val="0073415E"/>
    <w:rsid w:val="00734CEB"/>
    <w:rsid w:val="00734F81"/>
    <w:rsid w:val="00735804"/>
    <w:rsid w:val="00736274"/>
    <w:rsid w:val="00740F13"/>
    <w:rsid w:val="007434F0"/>
    <w:rsid w:val="00743AD1"/>
    <w:rsid w:val="00745CD7"/>
    <w:rsid w:val="00747657"/>
    <w:rsid w:val="007527FC"/>
    <w:rsid w:val="00755A4D"/>
    <w:rsid w:val="00760144"/>
    <w:rsid w:val="00760DE4"/>
    <w:rsid w:val="00764D5E"/>
    <w:rsid w:val="00766E40"/>
    <w:rsid w:val="00767627"/>
    <w:rsid w:val="00774563"/>
    <w:rsid w:val="007803A4"/>
    <w:rsid w:val="007815D8"/>
    <w:rsid w:val="007819BB"/>
    <w:rsid w:val="00782B79"/>
    <w:rsid w:val="007836DD"/>
    <w:rsid w:val="007846E3"/>
    <w:rsid w:val="00792406"/>
    <w:rsid w:val="007935BC"/>
    <w:rsid w:val="00793813"/>
    <w:rsid w:val="0079488C"/>
    <w:rsid w:val="00796268"/>
    <w:rsid w:val="007963CE"/>
    <w:rsid w:val="007A517F"/>
    <w:rsid w:val="007A733E"/>
    <w:rsid w:val="007B0492"/>
    <w:rsid w:val="007B5658"/>
    <w:rsid w:val="007B59F2"/>
    <w:rsid w:val="007C064E"/>
    <w:rsid w:val="007C135C"/>
    <w:rsid w:val="007C2422"/>
    <w:rsid w:val="007C2F42"/>
    <w:rsid w:val="007C49C5"/>
    <w:rsid w:val="007C50D6"/>
    <w:rsid w:val="007D06AD"/>
    <w:rsid w:val="007D1033"/>
    <w:rsid w:val="007D1700"/>
    <w:rsid w:val="007D1CAD"/>
    <w:rsid w:val="007D30FF"/>
    <w:rsid w:val="007D3ABC"/>
    <w:rsid w:val="007D4FF8"/>
    <w:rsid w:val="007D575F"/>
    <w:rsid w:val="007D7FFD"/>
    <w:rsid w:val="007E77A5"/>
    <w:rsid w:val="007F2764"/>
    <w:rsid w:val="007F28F9"/>
    <w:rsid w:val="007F3A78"/>
    <w:rsid w:val="007F46E7"/>
    <w:rsid w:val="007F578E"/>
    <w:rsid w:val="008038C9"/>
    <w:rsid w:val="00803A18"/>
    <w:rsid w:val="0080407E"/>
    <w:rsid w:val="00804D23"/>
    <w:rsid w:val="0081180D"/>
    <w:rsid w:val="0081356F"/>
    <w:rsid w:val="008158A2"/>
    <w:rsid w:val="00822014"/>
    <w:rsid w:val="008252EF"/>
    <w:rsid w:val="00826ED1"/>
    <w:rsid w:val="00827850"/>
    <w:rsid w:val="008300E7"/>
    <w:rsid w:val="00830E76"/>
    <w:rsid w:val="00831CC4"/>
    <w:rsid w:val="008335F8"/>
    <w:rsid w:val="00833852"/>
    <w:rsid w:val="00834040"/>
    <w:rsid w:val="008353B4"/>
    <w:rsid w:val="008365F3"/>
    <w:rsid w:val="00840CA8"/>
    <w:rsid w:val="0084265C"/>
    <w:rsid w:val="00845C1F"/>
    <w:rsid w:val="00846042"/>
    <w:rsid w:val="008476E1"/>
    <w:rsid w:val="00847E49"/>
    <w:rsid w:val="00850324"/>
    <w:rsid w:val="00851F1F"/>
    <w:rsid w:val="00862868"/>
    <w:rsid w:val="00864D88"/>
    <w:rsid w:val="008716F3"/>
    <w:rsid w:val="00873A2E"/>
    <w:rsid w:val="008746AB"/>
    <w:rsid w:val="0087512F"/>
    <w:rsid w:val="00876902"/>
    <w:rsid w:val="00876D93"/>
    <w:rsid w:val="00882A0A"/>
    <w:rsid w:val="00882DF2"/>
    <w:rsid w:val="00885710"/>
    <w:rsid w:val="00885CA1"/>
    <w:rsid w:val="00890E0C"/>
    <w:rsid w:val="00895E84"/>
    <w:rsid w:val="00896BDA"/>
    <w:rsid w:val="008A0923"/>
    <w:rsid w:val="008A23E9"/>
    <w:rsid w:val="008A38DE"/>
    <w:rsid w:val="008A3C3E"/>
    <w:rsid w:val="008A3FCE"/>
    <w:rsid w:val="008A5E4A"/>
    <w:rsid w:val="008B3184"/>
    <w:rsid w:val="008B36B0"/>
    <w:rsid w:val="008B6E2F"/>
    <w:rsid w:val="008B7CBC"/>
    <w:rsid w:val="008C6D7C"/>
    <w:rsid w:val="008C6D7E"/>
    <w:rsid w:val="008C7F31"/>
    <w:rsid w:val="008D1082"/>
    <w:rsid w:val="008D2BC0"/>
    <w:rsid w:val="008D2D63"/>
    <w:rsid w:val="008D4544"/>
    <w:rsid w:val="008D4941"/>
    <w:rsid w:val="008D682E"/>
    <w:rsid w:val="008E0C60"/>
    <w:rsid w:val="008E109B"/>
    <w:rsid w:val="008E17EF"/>
    <w:rsid w:val="008E5F6A"/>
    <w:rsid w:val="008E6309"/>
    <w:rsid w:val="008E6C4F"/>
    <w:rsid w:val="008F027C"/>
    <w:rsid w:val="008F0F01"/>
    <w:rsid w:val="008F41B9"/>
    <w:rsid w:val="008F4988"/>
    <w:rsid w:val="008F5E8E"/>
    <w:rsid w:val="008F69A4"/>
    <w:rsid w:val="00900C26"/>
    <w:rsid w:val="0090552C"/>
    <w:rsid w:val="00907724"/>
    <w:rsid w:val="00910FBA"/>
    <w:rsid w:val="00912AF0"/>
    <w:rsid w:val="00912F77"/>
    <w:rsid w:val="009147C6"/>
    <w:rsid w:val="0091648F"/>
    <w:rsid w:val="009209FC"/>
    <w:rsid w:val="00921BDB"/>
    <w:rsid w:val="00922E62"/>
    <w:rsid w:val="00932982"/>
    <w:rsid w:val="0093408D"/>
    <w:rsid w:val="009374B8"/>
    <w:rsid w:val="00943264"/>
    <w:rsid w:val="00945C92"/>
    <w:rsid w:val="009468BB"/>
    <w:rsid w:val="009504D3"/>
    <w:rsid w:val="00953709"/>
    <w:rsid w:val="00956BEF"/>
    <w:rsid w:val="00973F39"/>
    <w:rsid w:val="00976337"/>
    <w:rsid w:val="00977A10"/>
    <w:rsid w:val="0098081A"/>
    <w:rsid w:val="009819E5"/>
    <w:rsid w:val="0098204A"/>
    <w:rsid w:val="009828E4"/>
    <w:rsid w:val="009829B3"/>
    <w:rsid w:val="00982C90"/>
    <w:rsid w:val="0098350D"/>
    <w:rsid w:val="00985C9F"/>
    <w:rsid w:val="009872BD"/>
    <w:rsid w:val="0099047F"/>
    <w:rsid w:val="009919C9"/>
    <w:rsid w:val="00994A2A"/>
    <w:rsid w:val="00994E4B"/>
    <w:rsid w:val="009A0881"/>
    <w:rsid w:val="009A18A0"/>
    <w:rsid w:val="009A1A18"/>
    <w:rsid w:val="009A1D0C"/>
    <w:rsid w:val="009A2E29"/>
    <w:rsid w:val="009A509D"/>
    <w:rsid w:val="009A5DBF"/>
    <w:rsid w:val="009A685A"/>
    <w:rsid w:val="009A6A68"/>
    <w:rsid w:val="009A6FEA"/>
    <w:rsid w:val="009B218C"/>
    <w:rsid w:val="009B3949"/>
    <w:rsid w:val="009B5B9C"/>
    <w:rsid w:val="009B61A5"/>
    <w:rsid w:val="009C1A7B"/>
    <w:rsid w:val="009C698C"/>
    <w:rsid w:val="009C790D"/>
    <w:rsid w:val="009C7A60"/>
    <w:rsid w:val="009D04EF"/>
    <w:rsid w:val="009D58E5"/>
    <w:rsid w:val="009D7443"/>
    <w:rsid w:val="009E18AB"/>
    <w:rsid w:val="009E3C59"/>
    <w:rsid w:val="009E41EA"/>
    <w:rsid w:val="009E7D2E"/>
    <w:rsid w:val="009F04C6"/>
    <w:rsid w:val="009F1161"/>
    <w:rsid w:val="009F26FB"/>
    <w:rsid w:val="009F4333"/>
    <w:rsid w:val="009F77C6"/>
    <w:rsid w:val="00A00C40"/>
    <w:rsid w:val="00A05245"/>
    <w:rsid w:val="00A06A8C"/>
    <w:rsid w:val="00A11155"/>
    <w:rsid w:val="00A12CB8"/>
    <w:rsid w:val="00A13F9F"/>
    <w:rsid w:val="00A14A17"/>
    <w:rsid w:val="00A1504E"/>
    <w:rsid w:val="00A1519E"/>
    <w:rsid w:val="00A17348"/>
    <w:rsid w:val="00A2008E"/>
    <w:rsid w:val="00A204D4"/>
    <w:rsid w:val="00A2084D"/>
    <w:rsid w:val="00A20CBD"/>
    <w:rsid w:val="00A228BB"/>
    <w:rsid w:val="00A22DFB"/>
    <w:rsid w:val="00A237EC"/>
    <w:rsid w:val="00A2519D"/>
    <w:rsid w:val="00A2544C"/>
    <w:rsid w:val="00A26877"/>
    <w:rsid w:val="00A27A63"/>
    <w:rsid w:val="00A27FEB"/>
    <w:rsid w:val="00A323B2"/>
    <w:rsid w:val="00A32B30"/>
    <w:rsid w:val="00A32E97"/>
    <w:rsid w:val="00A3408B"/>
    <w:rsid w:val="00A340C1"/>
    <w:rsid w:val="00A40943"/>
    <w:rsid w:val="00A40DC1"/>
    <w:rsid w:val="00A41B4E"/>
    <w:rsid w:val="00A44128"/>
    <w:rsid w:val="00A46635"/>
    <w:rsid w:val="00A474D1"/>
    <w:rsid w:val="00A54FE5"/>
    <w:rsid w:val="00A57C9A"/>
    <w:rsid w:val="00A61C02"/>
    <w:rsid w:val="00A62482"/>
    <w:rsid w:val="00A6498A"/>
    <w:rsid w:val="00A662C9"/>
    <w:rsid w:val="00A6719B"/>
    <w:rsid w:val="00A73D3E"/>
    <w:rsid w:val="00A746D0"/>
    <w:rsid w:val="00A756FB"/>
    <w:rsid w:val="00A76B09"/>
    <w:rsid w:val="00A81E33"/>
    <w:rsid w:val="00A81E4F"/>
    <w:rsid w:val="00A81F9E"/>
    <w:rsid w:val="00A83F5E"/>
    <w:rsid w:val="00A8408C"/>
    <w:rsid w:val="00A8449B"/>
    <w:rsid w:val="00A8504A"/>
    <w:rsid w:val="00A850D5"/>
    <w:rsid w:val="00A851E5"/>
    <w:rsid w:val="00A914C0"/>
    <w:rsid w:val="00A969E3"/>
    <w:rsid w:val="00AA0106"/>
    <w:rsid w:val="00AA2924"/>
    <w:rsid w:val="00AA31BA"/>
    <w:rsid w:val="00AA47E9"/>
    <w:rsid w:val="00AA4F45"/>
    <w:rsid w:val="00AA5E00"/>
    <w:rsid w:val="00AA6510"/>
    <w:rsid w:val="00AB2315"/>
    <w:rsid w:val="00AB7066"/>
    <w:rsid w:val="00AB799B"/>
    <w:rsid w:val="00AC0012"/>
    <w:rsid w:val="00AC04AD"/>
    <w:rsid w:val="00AC3506"/>
    <w:rsid w:val="00AD011A"/>
    <w:rsid w:val="00AD057A"/>
    <w:rsid w:val="00AD18EF"/>
    <w:rsid w:val="00AD489D"/>
    <w:rsid w:val="00AD508E"/>
    <w:rsid w:val="00AD5F30"/>
    <w:rsid w:val="00AD654A"/>
    <w:rsid w:val="00AE13D6"/>
    <w:rsid w:val="00AF0106"/>
    <w:rsid w:val="00AF0257"/>
    <w:rsid w:val="00AF33FD"/>
    <w:rsid w:val="00AF3DED"/>
    <w:rsid w:val="00AF3EF8"/>
    <w:rsid w:val="00B009F0"/>
    <w:rsid w:val="00B00C5B"/>
    <w:rsid w:val="00B01248"/>
    <w:rsid w:val="00B02E90"/>
    <w:rsid w:val="00B05A2D"/>
    <w:rsid w:val="00B07D15"/>
    <w:rsid w:val="00B109E1"/>
    <w:rsid w:val="00B10DAD"/>
    <w:rsid w:val="00B11004"/>
    <w:rsid w:val="00B153C9"/>
    <w:rsid w:val="00B165E4"/>
    <w:rsid w:val="00B173DE"/>
    <w:rsid w:val="00B22F0D"/>
    <w:rsid w:val="00B25BDB"/>
    <w:rsid w:val="00B30F34"/>
    <w:rsid w:val="00B31838"/>
    <w:rsid w:val="00B35519"/>
    <w:rsid w:val="00B364B0"/>
    <w:rsid w:val="00B36B04"/>
    <w:rsid w:val="00B36EAE"/>
    <w:rsid w:val="00B4255C"/>
    <w:rsid w:val="00B46105"/>
    <w:rsid w:val="00B503D6"/>
    <w:rsid w:val="00B52709"/>
    <w:rsid w:val="00B53B03"/>
    <w:rsid w:val="00B54601"/>
    <w:rsid w:val="00B54A44"/>
    <w:rsid w:val="00B630F3"/>
    <w:rsid w:val="00B63216"/>
    <w:rsid w:val="00B63AFE"/>
    <w:rsid w:val="00B65FE2"/>
    <w:rsid w:val="00B669D9"/>
    <w:rsid w:val="00B70587"/>
    <w:rsid w:val="00B72A3B"/>
    <w:rsid w:val="00B73880"/>
    <w:rsid w:val="00B750AE"/>
    <w:rsid w:val="00B7605A"/>
    <w:rsid w:val="00B77C8D"/>
    <w:rsid w:val="00B77D8D"/>
    <w:rsid w:val="00B81C43"/>
    <w:rsid w:val="00B86905"/>
    <w:rsid w:val="00B91A10"/>
    <w:rsid w:val="00B93355"/>
    <w:rsid w:val="00B96098"/>
    <w:rsid w:val="00B973B6"/>
    <w:rsid w:val="00BA0DE2"/>
    <w:rsid w:val="00BA2E1A"/>
    <w:rsid w:val="00BA5770"/>
    <w:rsid w:val="00BA77CF"/>
    <w:rsid w:val="00BB1861"/>
    <w:rsid w:val="00BB197D"/>
    <w:rsid w:val="00BB571C"/>
    <w:rsid w:val="00BB5EF7"/>
    <w:rsid w:val="00BB6249"/>
    <w:rsid w:val="00BB72B1"/>
    <w:rsid w:val="00BC1CB2"/>
    <w:rsid w:val="00BC2D19"/>
    <w:rsid w:val="00BC3358"/>
    <w:rsid w:val="00BC4EA7"/>
    <w:rsid w:val="00BC5DE0"/>
    <w:rsid w:val="00BD0ADE"/>
    <w:rsid w:val="00BD12C6"/>
    <w:rsid w:val="00BD2EAB"/>
    <w:rsid w:val="00BD6660"/>
    <w:rsid w:val="00BE1B1A"/>
    <w:rsid w:val="00BE5E47"/>
    <w:rsid w:val="00BF15B1"/>
    <w:rsid w:val="00BF2087"/>
    <w:rsid w:val="00C03CF8"/>
    <w:rsid w:val="00C04EBE"/>
    <w:rsid w:val="00C06E84"/>
    <w:rsid w:val="00C103CB"/>
    <w:rsid w:val="00C133FB"/>
    <w:rsid w:val="00C13CA4"/>
    <w:rsid w:val="00C15C95"/>
    <w:rsid w:val="00C1648E"/>
    <w:rsid w:val="00C16552"/>
    <w:rsid w:val="00C16839"/>
    <w:rsid w:val="00C17170"/>
    <w:rsid w:val="00C204B3"/>
    <w:rsid w:val="00C22787"/>
    <w:rsid w:val="00C23B92"/>
    <w:rsid w:val="00C25F53"/>
    <w:rsid w:val="00C34676"/>
    <w:rsid w:val="00C36101"/>
    <w:rsid w:val="00C37BD0"/>
    <w:rsid w:val="00C40AEF"/>
    <w:rsid w:val="00C41445"/>
    <w:rsid w:val="00C415A1"/>
    <w:rsid w:val="00C439B0"/>
    <w:rsid w:val="00C44838"/>
    <w:rsid w:val="00C449C2"/>
    <w:rsid w:val="00C521EF"/>
    <w:rsid w:val="00C537EA"/>
    <w:rsid w:val="00C5508F"/>
    <w:rsid w:val="00C57979"/>
    <w:rsid w:val="00C57B9C"/>
    <w:rsid w:val="00C6065B"/>
    <w:rsid w:val="00C60F13"/>
    <w:rsid w:val="00C6168E"/>
    <w:rsid w:val="00C61F72"/>
    <w:rsid w:val="00C643E1"/>
    <w:rsid w:val="00C66A60"/>
    <w:rsid w:val="00C66D6F"/>
    <w:rsid w:val="00C674D9"/>
    <w:rsid w:val="00C706E8"/>
    <w:rsid w:val="00C72059"/>
    <w:rsid w:val="00C728CA"/>
    <w:rsid w:val="00C77050"/>
    <w:rsid w:val="00C80312"/>
    <w:rsid w:val="00C83125"/>
    <w:rsid w:val="00C87B40"/>
    <w:rsid w:val="00C904E1"/>
    <w:rsid w:val="00C93FB9"/>
    <w:rsid w:val="00C94BDB"/>
    <w:rsid w:val="00C956E9"/>
    <w:rsid w:val="00C961C3"/>
    <w:rsid w:val="00C97E00"/>
    <w:rsid w:val="00CA0921"/>
    <w:rsid w:val="00CA4380"/>
    <w:rsid w:val="00CA5C8E"/>
    <w:rsid w:val="00CA63EF"/>
    <w:rsid w:val="00CA73B7"/>
    <w:rsid w:val="00CA770D"/>
    <w:rsid w:val="00CA7B7D"/>
    <w:rsid w:val="00CB0CC7"/>
    <w:rsid w:val="00CB1E80"/>
    <w:rsid w:val="00CB7086"/>
    <w:rsid w:val="00CC1FFE"/>
    <w:rsid w:val="00CC23EE"/>
    <w:rsid w:val="00CC34A6"/>
    <w:rsid w:val="00CC3B77"/>
    <w:rsid w:val="00CC4823"/>
    <w:rsid w:val="00CC5139"/>
    <w:rsid w:val="00CC55DD"/>
    <w:rsid w:val="00CC5C07"/>
    <w:rsid w:val="00CD3B97"/>
    <w:rsid w:val="00CD4D2B"/>
    <w:rsid w:val="00CD6933"/>
    <w:rsid w:val="00CD6C34"/>
    <w:rsid w:val="00CD71E8"/>
    <w:rsid w:val="00CE370D"/>
    <w:rsid w:val="00CE5723"/>
    <w:rsid w:val="00CE6B11"/>
    <w:rsid w:val="00CF1415"/>
    <w:rsid w:val="00CF294F"/>
    <w:rsid w:val="00CF3353"/>
    <w:rsid w:val="00CF4BAE"/>
    <w:rsid w:val="00D04E63"/>
    <w:rsid w:val="00D1075E"/>
    <w:rsid w:val="00D15218"/>
    <w:rsid w:val="00D152FD"/>
    <w:rsid w:val="00D2073E"/>
    <w:rsid w:val="00D216B3"/>
    <w:rsid w:val="00D21F93"/>
    <w:rsid w:val="00D230B5"/>
    <w:rsid w:val="00D234C8"/>
    <w:rsid w:val="00D24C12"/>
    <w:rsid w:val="00D25E80"/>
    <w:rsid w:val="00D25F96"/>
    <w:rsid w:val="00D26ABF"/>
    <w:rsid w:val="00D276D4"/>
    <w:rsid w:val="00D324BF"/>
    <w:rsid w:val="00D34DF7"/>
    <w:rsid w:val="00D3503A"/>
    <w:rsid w:val="00D353AD"/>
    <w:rsid w:val="00D361BF"/>
    <w:rsid w:val="00D401C3"/>
    <w:rsid w:val="00D41764"/>
    <w:rsid w:val="00D41D1C"/>
    <w:rsid w:val="00D4746B"/>
    <w:rsid w:val="00D47F3B"/>
    <w:rsid w:val="00D51DFD"/>
    <w:rsid w:val="00D53997"/>
    <w:rsid w:val="00D53CF1"/>
    <w:rsid w:val="00D5478C"/>
    <w:rsid w:val="00D55E71"/>
    <w:rsid w:val="00D56A3F"/>
    <w:rsid w:val="00D57B7B"/>
    <w:rsid w:val="00D60676"/>
    <w:rsid w:val="00D60C65"/>
    <w:rsid w:val="00D628CD"/>
    <w:rsid w:val="00D63F32"/>
    <w:rsid w:val="00D661D1"/>
    <w:rsid w:val="00D70542"/>
    <w:rsid w:val="00D74F47"/>
    <w:rsid w:val="00D80A6A"/>
    <w:rsid w:val="00D819F5"/>
    <w:rsid w:val="00D84C70"/>
    <w:rsid w:val="00D8512F"/>
    <w:rsid w:val="00D8626A"/>
    <w:rsid w:val="00D8658E"/>
    <w:rsid w:val="00D91AFB"/>
    <w:rsid w:val="00D9464E"/>
    <w:rsid w:val="00D94DDB"/>
    <w:rsid w:val="00D96CF6"/>
    <w:rsid w:val="00D97EF0"/>
    <w:rsid w:val="00DA0EA5"/>
    <w:rsid w:val="00DA530C"/>
    <w:rsid w:val="00DA7DB4"/>
    <w:rsid w:val="00DB16D4"/>
    <w:rsid w:val="00DB29F6"/>
    <w:rsid w:val="00DB2A14"/>
    <w:rsid w:val="00DB435F"/>
    <w:rsid w:val="00DB50C5"/>
    <w:rsid w:val="00DB7DE0"/>
    <w:rsid w:val="00DC1E10"/>
    <w:rsid w:val="00DC2770"/>
    <w:rsid w:val="00DC4036"/>
    <w:rsid w:val="00DC593B"/>
    <w:rsid w:val="00DC7A07"/>
    <w:rsid w:val="00DD1039"/>
    <w:rsid w:val="00DD1A40"/>
    <w:rsid w:val="00DD43A8"/>
    <w:rsid w:val="00DD5015"/>
    <w:rsid w:val="00DD59FD"/>
    <w:rsid w:val="00DD66D6"/>
    <w:rsid w:val="00DD68CF"/>
    <w:rsid w:val="00DE27CF"/>
    <w:rsid w:val="00DF13FB"/>
    <w:rsid w:val="00DF199F"/>
    <w:rsid w:val="00DF1C65"/>
    <w:rsid w:val="00DF30B6"/>
    <w:rsid w:val="00E013A0"/>
    <w:rsid w:val="00E02E00"/>
    <w:rsid w:val="00E10BF1"/>
    <w:rsid w:val="00E113C5"/>
    <w:rsid w:val="00E1380F"/>
    <w:rsid w:val="00E157A7"/>
    <w:rsid w:val="00E17820"/>
    <w:rsid w:val="00E21BDD"/>
    <w:rsid w:val="00E21EE4"/>
    <w:rsid w:val="00E2602E"/>
    <w:rsid w:val="00E27012"/>
    <w:rsid w:val="00E27B36"/>
    <w:rsid w:val="00E37C97"/>
    <w:rsid w:val="00E42423"/>
    <w:rsid w:val="00E42489"/>
    <w:rsid w:val="00E427D1"/>
    <w:rsid w:val="00E4397B"/>
    <w:rsid w:val="00E50035"/>
    <w:rsid w:val="00E519FD"/>
    <w:rsid w:val="00E55312"/>
    <w:rsid w:val="00E56A96"/>
    <w:rsid w:val="00E56AC5"/>
    <w:rsid w:val="00E60E35"/>
    <w:rsid w:val="00E60FC0"/>
    <w:rsid w:val="00E63146"/>
    <w:rsid w:val="00E63B1E"/>
    <w:rsid w:val="00E65A68"/>
    <w:rsid w:val="00E66334"/>
    <w:rsid w:val="00E667B5"/>
    <w:rsid w:val="00E71C1F"/>
    <w:rsid w:val="00E8028E"/>
    <w:rsid w:val="00E80612"/>
    <w:rsid w:val="00E83CE6"/>
    <w:rsid w:val="00E85F45"/>
    <w:rsid w:val="00E867C6"/>
    <w:rsid w:val="00E86F26"/>
    <w:rsid w:val="00E8741C"/>
    <w:rsid w:val="00E911A3"/>
    <w:rsid w:val="00E93114"/>
    <w:rsid w:val="00E9538B"/>
    <w:rsid w:val="00E978F1"/>
    <w:rsid w:val="00EA6012"/>
    <w:rsid w:val="00EA6F17"/>
    <w:rsid w:val="00EA7AEF"/>
    <w:rsid w:val="00EA7B8E"/>
    <w:rsid w:val="00EA7CD1"/>
    <w:rsid w:val="00EB085E"/>
    <w:rsid w:val="00EB129F"/>
    <w:rsid w:val="00EB2FD0"/>
    <w:rsid w:val="00EB300C"/>
    <w:rsid w:val="00EB67A8"/>
    <w:rsid w:val="00EC125A"/>
    <w:rsid w:val="00EC1DA3"/>
    <w:rsid w:val="00EC28DA"/>
    <w:rsid w:val="00EC3CEC"/>
    <w:rsid w:val="00EC7AC3"/>
    <w:rsid w:val="00ED1F22"/>
    <w:rsid w:val="00ED43AC"/>
    <w:rsid w:val="00ED4824"/>
    <w:rsid w:val="00ED4B01"/>
    <w:rsid w:val="00ED73A7"/>
    <w:rsid w:val="00EE1724"/>
    <w:rsid w:val="00EF3218"/>
    <w:rsid w:val="00EF3BED"/>
    <w:rsid w:val="00EF7681"/>
    <w:rsid w:val="00EF7B5D"/>
    <w:rsid w:val="00F01CB8"/>
    <w:rsid w:val="00F03E84"/>
    <w:rsid w:val="00F07BD6"/>
    <w:rsid w:val="00F10153"/>
    <w:rsid w:val="00F10AE4"/>
    <w:rsid w:val="00F135CE"/>
    <w:rsid w:val="00F147C9"/>
    <w:rsid w:val="00F220DE"/>
    <w:rsid w:val="00F255B4"/>
    <w:rsid w:val="00F26947"/>
    <w:rsid w:val="00F27C6F"/>
    <w:rsid w:val="00F30834"/>
    <w:rsid w:val="00F32660"/>
    <w:rsid w:val="00F33B88"/>
    <w:rsid w:val="00F37080"/>
    <w:rsid w:val="00F373FA"/>
    <w:rsid w:val="00F40159"/>
    <w:rsid w:val="00F41F09"/>
    <w:rsid w:val="00F41FCC"/>
    <w:rsid w:val="00F44353"/>
    <w:rsid w:val="00F44B74"/>
    <w:rsid w:val="00F466BE"/>
    <w:rsid w:val="00F4736B"/>
    <w:rsid w:val="00F4788E"/>
    <w:rsid w:val="00F51524"/>
    <w:rsid w:val="00F524CC"/>
    <w:rsid w:val="00F54BBD"/>
    <w:rsid w:val="00F56786"/>
    <w:rsid w:val="00F6013F"/>
    <w:rsid w:val="00F6488A"/>
    <w:rsid w:val="00F73202"/>
    <w:rsid w:val="00F7398E"/>
    <w:rsid w:val="00F767DE"/>
    <w:rsid w:val="00F769FF"/>
    <w:rsid w:val="00F90DDB"/>
    <w:rsid w:val="00F92498"/>
    <w:rsid w:val="00F973F7"/>
    <w:rsid w:val="00FA08A4"/>
    <w:rsid w:val="00FA72A8"/>
    <w:rsid w:val="00FB16DB"/>
    <w:rsid w:val="00FB593A"/>
    <w:rsid w:val="00FB5B2F"/>
    <w:rsid w:val="00FB75C5"/>
    <w:rsid w:val="00FC0C33"/>
    <w:rsid w:val="00FC244C"/>
    <w:rsid w:val="00FC57B2"/>
    <w:rsid w:val="00FD3622"/>
    <w:rsid w:val="00FD422E"/>
    <w:rsid w:val="00FD4CF2"/>
    <w:rsid w:val="00FD66F5"/>
    <w:rsid w:val="00FE0E65"/>
    <w:rsid w:val="00FE156F"/>
    <w:rsid w:val="00FE3051"/>
    <w:rsid w:val="00FE3902"/>
    <w:rsid w:val="00FE6359"/>
    <w:rsid w:val="00FE74B2"/>
    <w:rsid w:val="00FF118E"/>
    <w:rsid w:val="00FF12DE"/>
    <w:rsid w:val="00FF1671"/>
    <w:rsid w:val="00FF6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9212BD"/>
  <w15:docId w15:val="{0B76F358-F1AD-42D0-A5CE-5C385423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4DC1"/>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882A0A"/>
    <w:pPr>
      <w:keepNext/>
      <w:outlineLvl w:val="0"/>
    </w:pPr>
    <w:rPr>
      <w:sz w:val="24"/>
    </w:rPr>
  </w:style>
  <w:style w:type="paragraph" w:styleId="berschrift2">
    <w:name w:val="heading 2"/>
    <w:basedOn w:val="Standard"/>
    <w:next w:val="Standard"/>
    <w:qFormat/>
    <w:rsid w:val="00882A0A"/>
    <w:pPr>
      <w:keepNext/>
      <w:outlineLvl w:val="1"/>
    </w:pPr>
    <w:rPr>
      <w:sz w:val="24"/>
      <w:u w:val="single"/>
    </w:rPr>
  </w:style>
  <w:style w:type="paragraph" w:styleId="berschrift3">
    <w:name w:val="heading 3"/>
    <w:basedOn w:val="Standard"/>
    <w:next w:val="Standard"/>
    <w:qFormat/>
    <w:rsid w:val="00882A0A"/>
    <w:pPr>
      <w:keepNext/>
      <w:outlineLvl w:val="2"/>
    </w:pPr>
    <w:rPr>
      <w:b/>
      <w:sz w:val="24"/>
      <w:u w:val="single"/>
    </w:rPr>
  </w:style>
  <w:style w:type="paragraph" w:styleId="berschrift4">
    <w:name w:val="heading 4"/>
    <w:basedOn w:val="Standard"/>
    <w:next w:val="Standard"/>
    <w:qFormat/>
    <w:rsid w:val="00882A0A"/>
    <w:pPr>
      <w:keepNext/>
      <w:outlineLvl w:val="3"/>
    </w:pPr>
    <w:rPr>
      <w:b/>
      <w:sz w:val="24"/>
    </w:rPr>
  </w:style>
  <w:style w:type="paragraph" w:styleId="berschrift5">
    <w:name w:val="heading 5"/>
    <w:basedOn w:val="Standard"/>
    <w:next w:val="Standard"/>
    <w:qFormat/>
    <w:rsid w:val="00882A0A"/>
    <w:pPr>
      <w:keepNext/>
      <w:ind w:left="5676" w:firstLine="696"/>
      <w:outlineLvl w:val="4"/>
    </w:pPr>
    <w:rPr>
      <w:sz w:val="24"/>
      <w:szCs w:val="24"/>
    </w:rPr>
  </w:style>
  <w:style w:type="paragraph" w:styleId="berschrift6">
    <w:name w:val="heading 6"/>
    <w:basedOn w:val="Standard"/>
    <w:next w:val="Standard"/>
    <w:qFormat/>
    <w:rsid w:val="00882A0A"/>
    <w:pPr>
      <w:keepNext/>
      <w:ind w:left="1080" w:firstLine="336"/>
      <w:outlineLvl w:val="5"/>
    </w:pPr>
    <w:rPr>
      <w:b/>
      <w:bCs/>
      <w:sz w:val="24"/>
      <w:szCs w:val="24"/>
    </w:rPr>
  </w:style>
  <w:style w:type="paragraph" w:styleId="berschrift7">
    <w:name w:val="heading 7"/>
    <w:basedOn w:val="Standard"/>
    <w:next w:val="Standard"/>
    <w:qFormat/>
    <w:rsid w:val="00882A0A"/>
    <w:pPr>
      <w:keepNext/>
      <w:numPr>
        <w:ilvl w:val="12"/>
      </w:numPr>
      <w:spacing w:line="240" w:lineRule="exact"/>
      <w:ind w:left="284" w:hanging="284"/>
      <w:outlineLvl w:val="6"/>
    </w:pPr>
    <w:rPr>
      <w:sz w:val="24"/>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882A0A"/>
    <w:pPr>
      <w:jc w:val="center"/>
    </w:pPr>
    <w:rPr>
      <w:sz w:val="24"/>
    </w:rPr>
  </w:style>
  <w:style w:type="paragraph" w:styleId="Textkrper">
    <w:name w:val="Body Text"/>
    <w:basedOn w:val="Standard"/>
    <w:rsid w:val="00882A0A"/>
    <w:rPr>
      <w:sz w:val="24"/>
    </w:rPr>
  </w:style>
  <w:style w:type="paragraph" w:styleId="Fuzeile">
    <w:name w:val="footer"/>
    <w:basedOn w:val="Standard"/>
    <w:rsid w:val="00882A0A"/>
    <w:pPr>
      <w:tabs>
        <w:tab w:val="center" w:pos="4536"/>
        <w:tab w:val="right" w:pos="9072"/>
      </w:tabs>
    </w:pPr>
  </w:style>
  <w:style w:type="character" w:styleId="Seitenzahl">
    <w:name w:val="page number"/>
    <w:basedOn w:val="Absatz-Standardschriftart"/>
    <w:rsid w:val="00882A0A"/>
  </w:style>
  <w:style w:type="paragraph" w:styleId="Funotentext">
    <w:name w:val="footnote text"/>
    <w:basedOn w:val="Standard"/>
    <w:semiHidden/>
    <w:rsid w:val="00882A0A"/>
  </w:style>
  <w:style w:type="character" w:styleId="Funotenzeichen">
    <w:name w:val="footnote reference"/>
    <w:semiHidden/>
    <w:rsid w:val="00882A0A"/>
    <w:rPr>
      <w:vertAlign w:val="superscript"/>
    </w:rPr>
  </w:style>
  <w:style w:type="paragraph" w:customStyle="1" w:styleId="text">
    <w:name w:val="text"/>
    <w:rsid w:val="00882A0A"/>
    <w:pPr>
      <w:spacing w:line="240" w:lineRule="exact"/>
      <w:jc w:val="both"/>
    </w:pPr>
    <w:rPr>
      <w:sz w:val="22"/>
    </w:rPr>
  </w:style>
  <w:style w:type="character" w:styleId="Hyperlink">
    <w:name w:val="Hyperlink"/>
    <w:rsid w:val="00882A0A"/>
    <w:rPr>
      <w:color w:val="0000FF"/>
      <w:u w:val="single"/>
    </w:rPr>
  </w:style>
  <w:style w:type="paragraph" w:styleId="Textkrper-Zeileneinzug">
    <w:name w:val="Body Text Indent"/>
    <w:basedOn w:val="Standard"/>
    <w:rsid w:val="00882A0A"/>
    <w:pPr>
      <w:spacing w:after="120"/>
      <w:ind w:left="283"/>
    </w:pPr>
  </w:style>
  <w:style w:type="character" w:customStyle="1" w:styleId="plain1">
    <w:name w:val="plain1"/>
    <w:rsid w:val="00882A0A"/>
    <w:rPr>
      <w:rFonts w:ascii="Arial" w:hAnsi="Arial" w:cs="Arial" w:hint="default"/>
      <w:sz w:val="22"/>
      <w:szCs w:val="22"/>
    </w:rPr>
  </w:style>
  <w:style w:type="paragraph" w:styleId="StandardWeb">
    <w:name w:val="Normal (Web)"/>
    <w:basedOn w:val="Standard"/>
    <w:uiPriority w:val="99"/>
    <w:rsid w:val="00882A0A"/>
    <w:pPr>
      <w:spacing w:before="100" w:beforeAutospacing="1" w:after="100" w:afterAutospacing="1"/>
    </w:pPr>
    <w:rPr>
      <w:sz w:val="24"/>
      <w:szCs w:val="24"/>
    </w:rPr>
  </w:style>
  <w:style w:type="character" w:customStyle="1" w:styleId="infotext1">
    <w:name w:val="infotext1"/>
    <w:rsid w:val="00882A0A"/>
    <w:rPr>
      <w:rFonts w:ascii="Arial" w:hAnsi="Arial" w:cs="Arial" w:hint="default"/>
      <w:color w:val="666666"/>
      <w:sz w:val="14"/>
      <w:szCs w:val="14"/>
    </w:rPr>
  </w:style>
  <w:style w:type="paragraph" w:styleId="Sprechblasentext">
    <w:name w:val="Balloon Text"/>
    <w:basedOn w:val="Standard"/>
    <w:semiHidden/>
    <w:rsid w:val="00882A0A"/>
    <w:rPr>
      <w:rFonts w:ascii="Tahoma" w:hAnsi="Tahoma" w:cs="Tahoma"/>
      <w:sz w:val="16"/>
      <w:szCs w:val="16"/>
    </w:rPr>
  </w:style>
  <w:style w:type="paragraph" w:styleId="Kopfzeile">
    <w:name w:val="header"/>
    <w:basedOn w:val="Standard"/>
    <w:rsid w:val="003D6357"/>
    <w:pPr>
      <w:tabs>
        <w:tab w:val="center" w:pos="4536"/>
        <w:tab w:val="right" w:pos="9072"/>
      </w:tabs>
    </w:pPr>
    <w:rPr>
      <w:rFonts w:ascii="Arial" w:hAnsi="Arial"/>
      <w:sz w:val="24"/>
    </w:rPr>
  </w:style>
  <w:style w:type="character" w:customStyle="1" w:styleId="black1">
    <w:name w:val="black1"/>
    <w:rsid w:val="00DF30B6"/>
    <w:rPr>
      <w:color w:val="000000"/>
    </w:rPr>
  </w:style>
  <w:style w:type="character" w:styleId="Fett">
    <w:name w:val="Strong"/>
    <w:uiPriority w:val="22"/>
    <w:qFormat/>
    <w:rsid w:val="00F41F09"/>
    <w:rPr>
      <w:b/>
      <w:bCs/>
    </w:rPr>
  </w:style>
  <w:style w:type="paragraph" w:styleId="HTMLAdresse">
    <w:name w:val="HTML Address"/>
    <w:basedOn w:val="Standard"/>
    <w:rsid w:val="00EF3BED"/>
    <w:rPr>
      <w:i/>
      <w:iCs/>
      <w:sz w:val="24"/>
      <w:szCs w:val="24"/>
    </w:rPr>
  </w:style>
  <w:style w:type="character" w:customStyle="1" w:styleId="co25">
    <w:name w:val="co25"/>
    <w:basedOn w:val="Absatz-Standardschriftart"/>
    <w:rsid w:val="00994A2A"/>
  </w:style>
  <w:style w:type="character" w:customStyle="1" w:styleId="co38">
    <w:name w:val="co38"/>
    <w:basedOn w:val="Absatz-Standardschriftart"/>
    <w:rsid w:val="00994A2A"/>
  </w:style>
  <w:style w:type="character" w:customStyle="1" w:styleId="contentboxinhalt1">
    <w:name w:val="contentboxinhalt1"/>
    <w:rsid w:val="00D15218"/>
    <w:rPr>
      <w:vanish w:val="0"/>
      <w:webHidden w:val="0"/>
      <w:sz w:val="19"/>
      <w:szCs w:val="19"/>
      <w:specVanish w:val="0"/>
    </w:rPr>
  </w:style>
  <w:style w:type="character" w:customStyle="1" w:styleId="urtxtstd">
    <w:name w:val="urtxtstd"/>
    <w:basedOn w:val="Absatz-Standardschriftart"/>
    <w:rsid w:val="001367B4"/>
  </w:style>
  <w:style w:type="character" w:customStyle="1" w:styleId="apple-style-span">
    <w:name w:val="apple-style-span"/>
    <w:basedOn w:val="Absatz-Standardschriftart"/>
    <w:rsid w:val="005D1753"/>
  </w:style>
  <w:style w:type="character" w:styleId="Kommentarzeichen">
    <w:name w:val="annotation reference"/>
    <w:semiHidden/>
    <w:rsid w:val="00F147C9"/>
    <w:rPr>
      <w:sz w:val="16"/>
      <w:szCs w:val="16"/>
    </w:rPr>
  </w:style>
  <w:style w:type="paragraph" w:styleId="Kommentartext">
    <w:name w:val="annotation text"/>
    <w:basedOn w:val="Standard"/>
    <w:semiHidden/>
    <w:rsid w:val="00F147C9"/>
  </w:style>
  <w:style w:type="character" w:customStyle="1" w:styleId="address">
    <w:name w:val="address"/>
    <w:basedOn w:val="Absatz-Standardschriftart"/>
    <w:rsid w:val="000C59BB"/>
  </w:style>
  <w:style w:type="character" w:customStyle="1" w:styleId="medium1">
    <w:name w:val="medium1"/>
    <w:rsid w:val="00EA7AEF"/>
    <w:rPr>
      <w:rFonts w:ascii="Verdana" w:hAnsi="Verdana" w:hint="default"/>
      <w:sz w:val="19"/>
      <w:szCs w:val="19"/>
    </w:rPr>
  </w:style>
  <w:style w:type="character" w:customStyle="1" w:styleId="apple-converted-space">
    <w:name w:val="apple-converted-space"/>
    <w:basedOn w:val="Absatz-Standardschriftart"/>
    <w:rsid w:val="00363D54"/>
  </w:style>
  <w:style w:type="character" w:customStyle="1" w:styleId="postal-code">
    <w:name w:val="postal-code"/>
    <w:basedOn w:val="Absatz-Standardschriftart"/>
    <w:rsid w:val="0031126E"/>
  </w:style>
  <w:style w:type="character" w:customStyle="1" w:styleId="locality">
    <w:name w:val="locality"/>
    <w:basedOn w:val="Absatz-Standardschriftart"/>
    <w:rsid w:val="0031126E"/>
  </w:style>
  <w:style w:type="character" w:customStyle="1" w:styleId="typehide">
    <w:name w:val="type hide"/>
    <w:basedOn w:val="Absatz-Standardschriftart"/>
    <w:rsid w:val="0031126E"/>
  </w:style>
  <w:style w:type="character" w:customStyle="1" w:styleId="value">
    <w:name w:val="value"/>
    <w:basedOn w:val="Absatz-Standardschriftart"/>
    <w:rsid w:val="0031126E"/>
  </w:style>
  <w:style w:type="character" w:customStyle="1" w:styleId="type">
    <w:name w:val="type"/>
    <w:basedOn w:val="Absatz-Standardschriftart"/>
    <w:rsid w:val="0031126E"/>
  </w:style>
  <w:style w:type="paragraph" w:customStyle="1" w:styleId="Untertitel1">
    <w:name w:val="Untertitel1"/>
    <w:basedOn w:val="Standard"/>
    <w:rsid w:val="00435BBA"/>
    <w:rPr>
      <w:sz w:val="24"/>
      <w:szCs w:val="24"/>
    </w:rPr>
  </w:style>
  <w:style w:type="paragraph" w:customStyle="1" w:styleId="bodytext">
    <w:name w:val="bodytext"/>
    <w:basedOn w:val="Standard"/>
    <w:rsid w:val="000D37DD"/>
    <w:pPr>
      <w:spacing w:before="100" w:beforeAutospacing="1" w:after="100" w:afterAutospacing="1"/>
    </w:pPr>
    <w:rPr>
      <w:sz w:val="24"/>
      <w:szCs w:val="24"/>
    </w:rPr>
  </w:style>
  <w:style w:type="character" w:customStyle="1" w:styleId="mail">
    <w:name w:val="mail"/>
    <w:basedOn w:val="Absatz-Standardschriftart"/>
    <w:rsid w:val="007F578E"/>
  </w:style>
  <w:style w:type="character" w:customStyle="1" w:styleId="street-address">
    <w:name w:val="street-address"/>
    <w:basedOn w:val="Absatz-Standardschriftart"/>
    <w:rsid w:val="00CF1415"/>
  </w:style>
  <w:style w:type="character" w:customStyle="1" w:styleId="tel">
    <w:name w:val="tel"/>
    <w:basedOn w:val="Absatz-Standardschriftart"/>
    <w:rsid w:val="00CF1415"/>
  </w:style>
  <w:style w:type="character" w:styleId="Hervorhebung">
    <w:name w:val="Emphasis"/>
    <w:basedOn w:val="Absatz-Standardschriftart"/>
    <w:uiPriority w:val="20"/>
    <w:qFormat/>
    <w:rsid w:val="006F3532"/>
    <w:rPr>
      <w:i/>
      <w:iCs/>
    </w:rPr>
  </w:style>
  <w:style w:type="character" w:customStyle="1" w:styleId="street">
    <w:name w:val="street"/>
    <w:basedOn w:val="Absatz-Standardschriftart"/>
    <w:rsid w:val="004F7860"/>
  </w:style>
  <w:style w:type="character" w:customStyle="1" w:styleId="city">
    <w:name w:val="city"/>
    <w:basedOn w:val="Absatz-Standardschriftart"/>
    <w:rsid w:val="004F7860"/>
  </w:style>
  <w:style w:type="character" w:customStyle="1" w:styleId="district">
    <w:name w:val="district"/>
    <w:basedOn w:val="Absatz-Standardschriftart"/>
    <w:rsid w:val="004F7860"/>
  </w:style>
  <w:style w:type="character" w:customStyle="1" w:styleId="iconmailat">
    <w:name w:val="iconmailat"/>
    <w:basedOn w:val="Absatz-Standardschriftart"/>
    <w:rsid w:val="00A756FB"/>
  </w:style>
  <w:style w:type="character" w:customStyle="1" w:styleId="st">
    <w:name w:val="st"/>
    <w:basedOn w:val="Absatz-Standardschriftart"/>
    <w:rsid w:val="00502303"/>
  </w:style>
  <w:style w:type="paragraph" w:customStyle="1" w:styleId="captext2">
    <w:name w:val="captext2"/>
    <w:basedOn w:val="Standard"/>
    <w:rsid w:val="008335F8"/>
    <w:pPr>
      <w:spacing w:before="100" w:beforeAutospacing="1" w:after="100" w:afterAutospacing="1"/>
    </w:pPr>
    <w:rPr>
      <w:sz w:val="24"/>
      <w:szCs w:val="24"/>
    </w:rPr>
  </w:style>
  <w:style w:type="paragraph" w:customStyle="1" w:styleId="Untertitel2">
    <w:name w:val="Untertitel2"/>
    <w:basedOn w:val="Standard"/>
    <w:rsid w:val="0057257F"/>
    <w:rPr>
      <w:sz w:val="24"/>
      <w:szCs w:val="24"/>
    </w:rPr>
  </w:style>
  <w:style w:type="character" w:customStyle="1" w:styleId="breadcrumb">
    <w:name w:val="breadcrumb"/>
    <w:basedOn w:val="Absatz-Standardschriftart"/>
    <w:rsid w:val="001443A7"/>
  </w:style>
  <w:style w:type="character" w:customStyle="1" w:styleId="breadcrumbhome">
    <w:name w:val="breadcrumb_home"/>
    <w:basedOn w:val="Absatz-Standardschriftart"/>
    <w:rsid w:val="001443A7"/>
  </w:style>
  <w:style w:type="paragraph" w:styleId="NurText">
    <w:name w:val="Plain Text"/>
    <w:basedOn w:val="Standard"/>
    <w:link w:val="NurTextZchn"/>
    <w:uiPriority w:val="99"/>
    <w:unhideWhenUsed/>
    <w:rsid w:val="001837D8"/>
    <w:rPr>
      <w:rFonts w:ascii="Consolas" w:hAnsi="Consolas"/>
      <w:sz w:val="21"/>
      <w:szCs w:val="21"/>
    </w:rPr>
  </w:style>
  <w:style w:type="character" w:customStyle="1" w:styleId="NurTextZchn">
    <w:name w:val="Nur Text Zchn"/>
    <w:basedOn w:val="Absatz-Standardschriftart"/>
    <w:link w:val="NurText"/>
    <w:uiPriority w:val="99"/>
    <w:rsid w:val="001837D8"/>
    <w:rPr>
      <w:rFonts w:ascii="Consolas" w:eastAsiaTheme="minorHAnsi" w:hAnsi="Consolas" w:cstheme="minorBidi"/>
      <w:sz w:val="21"/>
      <w:szCs w:val="21"/>
      <w:lang w:eastAsia="en-US"/>
    </w:rPr>
  </w:style>
  <w:style w:type="paragraph" w:styleId="Listenabsatz">
    <w:name w:val="List Paragraph"/>
    <w:basedOn w:val="Standard"/>
    <w:uiPriority w:val="34"/>
    <w:qFormat/>
    <w:rsid w:val="007A733E"/>
    <w:pPr>
      <w:ind w:left="720"/>
      <w:contextualSpacing/>
    </w:pPr>
  </w:style>
  <w:style w:type="paragraph" w:customStyle="1" w:styleId="Briefkopfadresse">
    <w:name w:val="Briefkopfadresse"/>
    <w:basedOn w:val="Standard"/>
    <w:rsid w:val="000B3AF8"/>
    <w:pPr>
      <w:spacing w:after="0" w:line="220" w:lineRule="atLeast"/>
      <w:jc w:val="both"/>
    </w:pPr>
    <w:rPr>
      <w:rFonts w:ascii="Arial" w:eastAsia="Times New Roman" w:hAnsi="Arial" w:cs="Times New Roman"/>
      <w:spacing w:val="-5"/>
      <w:sz w:val="20"/>
      <w:szCs w:val="20"/>
    </w:rPr>
  </w:style>
  <w:style w:type="paragraph" w:customStyle="1" w:styleId="Text0">
    <w:name w:val="Text"/>
    <w:rsid w:val="005941C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FarbigeListe-Akzent11">
    <w:name w:val="Farbige Liste - Akzent 11"/>
    <w:basedOn w:val="Standard"/>
    <w:uiPriority w:val="34"/>
    <w:qFormat/>
    <w:rsid w:val="003D1A58"/>
    <w:pPr>
      <w:spacing w:after="0" w:line="240" w:lineRule="auto"/>
      <w:ind w:left="720"/>
      <w:contextualSpacing/>
    </w:pPr>
    <w:rPr>
      <w:rFonts w:ascii="Cambria" w:eastAsia="Times New Roman" w:hAnsi="Cambria" w:cs="Times New Roman"/>
      <w:sz w:val="24"/>
      <w:szCs w:val="24"/>
      <w:lang w:eastAsia="de-DE"/>
    </w:rPr>
  </w:style>
  <w:style w:type="paragraph" w:customStyle="1" w:styleId="literatur">
    <w:name w:val="literatur"/>
    <w:rsid w:val="00767627"/>
    <w:pPr>
      <w:spacing w:line="260" w:lineRule="exact"/>
      <w:ind w:left="567" w:hanging="567"/>
      <w:jc w:val="both"/>
    </w:pPr>
    <w:rPr>
      <w:rFonts w:ascii="Univers (W1)" w:hAnsi="Univers (W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39">
      <w:bodyDiv w:val="1"/>
      <w:marLeft w:val="0"/>
      <w:marRight w:val="0"/>
      <w:marTop w:val="0"/>
      <w:marBottom w:val="0"/>
      <w:divBdr>
        <w:top w:val="none" w:sz="0" w:space="0" w:color="auto"/>
        <w:left w:val="none" w:sz="0" w:space="0" w:color="auto"/>
        <w:bottom w:val="none" w:sz="0" w:space="0" w:color="auto"/>
        <w:right w:val="none" w:sz="0" w:space="0" w:color="auto"/>
      </w:divBdr>
    </w:div>
    <w:div w:id="3096400">
      <w:bodyDiv w:val="1"/>
      <w:marLeft w:val="0"/>
      <w:marRight w:val="0"/>
      <w:marTop w:val="0"/>
      <w:marBottom w:val="0"/>
      <w:divBdr>
        <w:top w:val="none" w:sz="0" w:space="0" w:color="auto"/>
        <w:left w:val="none" w:sz="0" w:space="0" w:color="auto"/>
        <w:bottom w:val="none" w:sz="0" w:space="0" w:color="auto"/>
        <w:right w:val="none" w:sz="0" w:space="0" w:color="auto"/>
      </w:divBdr>
      <w:divsChild>
        <w:div w:id="677922077">
          <w:marLeft w:val="0"/>
          <w:marRight w:val="0"/>
          <w:marTop w:val="0"/>
          <w:marBottom w:val="0"/>
          <w:divBdr>
            <w:top w:val="none" w:sz="0" w:space="0" w:color="auto"/>
            <w:left w:val="none" w:sz="0" w:space="0" w:color="auto"/>
            <w:bottom w:val="none" w:sz="0" w:space="0" w:color="auto"/>
            <w:right w:val="none" w:sz="0" w:space="0" w:color="auto"/>
          </w:divBdr>
        </w:div>
      </w:divsChild>
    </w:div>
    <w:div w:id="36395377">
      <w:bodyDiv w:val="1"/>
      <w:marLeft w:val="0"/>
      <w:marRight w:val="0"/>
      <w:marTop w:val="0"/>
      <w:marBottom w:val="0"/>
      <w:divBdr>
        <w:top w:val="none" w:sz="0" w:space="0" w:color="auto"/>
        <w:left w:val="none" w:sz="0" w:space="0" w:color="auto"/>
        <w:bottom w:val="none" w:sz="0" w:space="0" w:color="auto"/>
        <w:right w:val="none" w:sz="0" w:space="0" w:color="auto"/>
      </w:divBdr>
      <w:divsChild>
        <w:div w:id="625891875">
          <w:marLeft w:val="0"/>
          <w:marRight w:val="0"/>
          <w:marTop w:val="0"/>
          <w:marBottom w:val="0"/>
          <w:divBdr>
            <w:top w:val="none" w:sz="0" w:space="0" w:color="auto"/>
            <w:left w:val="none" w:sz="0" w:space="0" w:color="auto"/>
            <w:bottom w:val="none" w:sz="0" w:space="0" w:color="auto"/>
            <w:right w:val="none" w:sz="0" w:space="0" w:color="auto"/>
          </w:divBdr>
          <w:divsChild>
            <w:div w:id="2008555690">
              <w:marLeft w:val="0"/>
              <w:marRight w:val="0"/>
              <w:marTop w:val="0"/>
              <w:marBottom w:val="0"/>
              <w:divBdr>
                <w:top w:val="none" w:sz="0" w:space="0" w:color="auto"/>
                <w:left w:val="none" w:sz="0" w:space="0" w:color="auto"/>
                <w:bottom w:val="none" w:sz="0" w:space="0" w:color="auto"/>
                <w:right w:val="none" w:sz="0" w:space="0" w:color="auto"/>
              </w:divBdr>
              <w:divsChild>
                <w:div w:id="2135520784">
                  <w:marLeft w:val="0"/>
                  <w:marRight w:val="0"/>
                  <w:marTop w:val="0"/>
                  <w:marBottom w:val="0"/>
                  <w:divBdr>
                    <w:top w:val="none" w:sz="0" w:space="0" w:color="auto"/>
                    <w:left w:val="none" w:sz="0" w:space="0" w:color="auto"/>
                    <w:bottom w:val="none" w:sz="0" w:space="0" w:color="auto"/>
                    <w:right w:val="none" w:sz="0" w:space="0" w:color="auto"/>
                  </w:divBdr>
                  <w:divsChild>
                    <w:div w:id="1900555724">
                      <w:marLeft w:val="0"/>
                      <w:marRight w:val="0"/>
                      <w:marTop w:val="0"/>
                      <w:marBottom w:val="0"/>
                      <w:divBdr>
                        <w:top w:val="none" w:sz="0" w:space="0" w:color="auto"/>
                        <w:left w:val="none" w:sz="0" w:space="0" w:color="auto"/>
                        <w:bottom w:val="none" w:sz="0" w:space="0" w:color="auto"/>
                        <w:right w:val="none" w:sz="0" w:space="0" w:color="auto"/>
                      </w:divBdr>
                      <w:divsChild>
                        <w:div w:id="1925020380">
                          <w:marLeft w:val="0"/>
                          <w:marRight w:val="0"/>
                          <w:marTop w:val="0"/>
                          <w:marBottom w:val="0"/>
                          <w:divBdr>
                            <w:top w:val="none" w:sz="0" w:space="0" w:color="auto"/>
                            <w:left w:val="none" w:sz="0" w:space="0" w:color="auto"/>
                            <w:bottom w:val="none" w:sz="0" w:space="0" w:color="auto"/>
                            <w:right w:val="none" w:sz="0" w:space="0" w:color="auto"/>
                          </w:divBdr>
                          <w:divsChild>
                            <w:div w:id="12292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37572">
      <w:bodyDiv w:val="1"/>
      <w:marLeft w:val="0"/>
      <w:marRight w:val="0"/>
      <w:marTop w:val="0"/>
      <w:marBottom w:val="0"/>
      <w:divBdr>
        <w:top w:val="none" w:sz="0" w:space="0" w:color="auto"/>
        <w:left w:val="none" w:sz="0" w:space="0" w:color="auto"/>
        <w:bottom w:val="none" w:sz="0" w:space="0" w:color="auto"/>
        <w:right w:val="none" w:sz="0" w:space="0" w:color="auto"/>
      </w:divBdr>
    </w:div>
    <w:div w:id="170031418">
      <w:bodyDiv w:val="1"/>
      <w:marLeft w:val="0"/>
      <w:marRight w:val="0"/>
      <w:marTop w:val="0"/>
      <w:marBottom w:val="0"/>
      <w:divBdr>
        <w:top w:val="none" w:sz="0" w:space="0" w:color="auto"/>
        <w:left w:val="none" w:sz="0" w:space="0" w:color="auto"/>
        <w:bottom w:val="none" w:sz="0" w:space="0" w:color="auto"/>
        <w:right w:val="none" w:sz="0" w:space="0" w:color="auto"/>
      </w:divBdr>
      <w:divsChild>
        <w:div w:id="1041632704">
          <w:marLeft w:val="0"/>
          <w:marRight w:val="0"/>
          <w:marTop w:val="0"/>
          <w:marBottom w:val="0"/>
          <w:divBdr>
            <w:top w:val="none" w:sz="0" w:space="0" w:color="auto"/>
            <w:left w:val="none" w:sz="0" w:space="0" w:color="auto"/>
            <w:bottom w:val="none" w:sz="0" w:space="0" w:color="auto"/>
            <w:right w:val="none" w:sz="0" w:space="0" w:color="auto"/>
          </w:divBdr>
          <w:divsChild>
            <w:div w:id="1651130541">
              <w:marLeft w:val="0"/>
              <w:marRight w:val="0"/>
              <w:marTop w:val="0"/>
              <w:marBottom w:val="0"/>
              <w:divBdr>
                <w:top w:val="none" w:sz="0" w:space="0" w:color="auto"/>
                <w:left w:val="none" w:sz="0" w:space="0" w:color="auto"/>
                <w:bottom w:val="none" w:sz="0" w:space="0" w:color="auto"/>
                <w:right w:val="none" w:sz="0" w:space="0" w:color="auto"/>
              </w:divBdr>
              <w:divsChild>
                <w:div w:id="656031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1815">
                      <w:marLeft w:val="0"/>
                      <w:marRight w:val="0"/>
                      <w:marTop w:val="0"/>
                      <w:marBottom w:val="0"/>
                      <w:divBdr>
                        <w:top w:val="none" w:sz="0" w:space="0" w:color="auto"/>
                        <w:left w:val="none" w:sz="0" w:space="0" w:color="auto"/>
                        <w:bottom w:val="none" w:sz="0" w:space="0" w:color="auto"/>
                        <w:right w:val="none" w:sz="0" w:space="0" w:color="auto"/>
                      </w:divBdr>
                      <w:divsChild>
                        <w:div w:id="1848786305">
                          <w:marLeft w:val="0"/>
                          <w:marRight w:val="0"/>
                          <w:marTop w:val="0"/>
                          <w:marBottom w:val="0"/>
                          <w:divBdr>
                            <w:top w:val="none" w:sz="0" w:space="0" w:color="auto"/>
                            <w:left w:val="none" w:sz="0" w:space="0" w:color="auto"/>
                            <w:bottom w:val="none" w:sz="0" w:space="0" w:color="auto"/>
                            <w:right w:val="none" w:sz="0" w:space="0" w:color="auto"/>
                          </w:divBdr>
                          <w:divsChild>
                            <w:div w:id="791167070">
                              <w:marLeft w:val="0"/>
                              <w:marRight w:val="0"/>
                              <w:marTop w:val="0"/>
                              <w:marBottom w:val="0"/>
                              <w:divBdr>
                                <w:top w:val="none" w:sz="0" w:space="0" w:color="auto"/>
                                <w:left w:val="none" w:sz="0" w:space="0" w:color="auto"/>
                                <w:bottom w:val="none" w:sz="0" w:space="0" w:color="auto"/>
                                <w:right w:val="none" w:sz="0" w:space="0" w:color="auto"/>
                              </w:divBdr>
                            </w:div>
                            <w:div w:id="1063021294">
                              <w:marLeft w:val="0"/>
                              <w:marRight w:val="0"/>
                              <w:marTop w:val="0"/>
                              <w:marBottom w:val="0"/>
                              <w:divBdr>
                                <w:top w:val="none" w:sz="0" w:space="0" w:color="auto"/>
                                <w:left w:val="none" w:sz="0" w:space="0" w:color="auto"/>
                                <w:bottom w:val="none" w:sz="0" w:space="0" w:color="auto"/>
                                <w:right w:val="none" w:sz="0" w:space="0" w:color="auto"/>
                              </w:divBdr>
                            </w:div>
                            <w:div w:id="1414352030">
                              <w:marLeft w:val="0"/>
                              <w:marRight w:val="0"/>
                              <w:marTop w:val="0"/>
                              <w:marBottom w:val="0"/>
                              <w:divBdr>
                                <w:top w:val="none" w:sz="0" w:space="0" w:color="auto"/>
                                <w:left w:val="none" w:sz="0" w:space="0" w:color="auto"/>
                                <w:bottom w:val="none" w:sz="0" w:space="0" w:color="auto"/>
                                <w:right w:val="none" w:sz="0" w:space="0" w:color="auto"/>
                              </w:divBdr>
                            </w:div>
                            <w:div w:id="1825703154">
                              <w:marLeft w:val="0"/>
                              <w:marRight w:val="0"/>
                              <w:marTop w:val="0"/>
                              <w:marBottom w:val="0"/>
                              <w:divBdr>
                                <w:top w:val="none" w:sz="0" w:space="0" w:color="auto"/>
                                <w:left w:val="none" w:sz="0" w:space="0" w:color="auto"/>
                                <w:bottom w:val="none" w:sz="0" w:space="0" w:color="auto"/>
                                <w:right w:val="none" w:sz="0" w:space="0" w:color="auto"/>
                              </w:divBdr>
                            </w:div>
                            <w:div w:id="1987123211">
                              <w:marLeft w:val="0"/>
                              <w:marRight w:val="0"/>
                              <w:marTop w:val="0"/>
                              <w:marBottom w:val="0"/>
                              <w:divBdr>
                                <w:top w:val="none" w:sz="0" w:space="0" w:color="auto"/>
                                <w:left w:val="none" w:sz="0" w:space="0" w:color="auto"/>
                                <w:bottom w:val="none" w:sz="0" w:space="0" w:color="auto"/>
                                <w:right w:val="none" w:sz="0" w:space="0" w:color="auto"/>
                              </w:divBdr>
                            </w:div>
                            <w:div w:id="19927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5488">
      <w:bodyDiv w:val="1"/>
      <w:marLeft w:val="0"/>
      <w:marRight w:val="0"/>
      <w:marTop w:val="0"/>
      <w:marBottom w:val="0"/>
      <w:divBdr>
        <w:top w:val="none" w:sz="0" w:space="0" w:color="auto"/>
        <w:left w:val="none" w:sz="0" w:space="0" w:color="auto"/>
        <w:bottom w:val="none" w:sz="0" w:space="0" w:color="auto"/>
        <w:right w:val="none" w:sz="0" w:space="0" w:color="auto"/>
      </w:divBdr>
      <w:divsChild>
        <w:div w:id="2036878331">
          <w:marLeft w:val="0"/>
          <w:marRight w:val="0"/>
          <w:marTop w:val="0"/>
          <w:marBottom w:val="0"/>
          <w:divBdr>
            <w:top w:val="none" w:sz="0" w:space="0" w:color="auto"/>
            <w:left w:val="none" w:sz="0" w:space="0" w:color="auto"/>
            <w:bottom w:val="none" w:sz="0" w:space="0" w:color="auto"/>
            <w:right w:val="none" w:sz="0" w:space="0" w:color="auto"/>
          </w:divBdr>
          <w:divsChild>
            <w:div w:id="15188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682">
      <w:bodyDiv w:val="1"/>
      <w:marLeft w:val="0"/>
      <w:marRight w:val="0"/>
      <w:marTop w:val="0"/>
      <w:marBottom w:val="0"/>
      <w:divBdr>
        <w:top w:val="none" w:sz="0" w:space="0" w:color="auto"/>
        <w:left w:val="none" w:sz="0" w:space="0" w:color="auto"/>
        <w:bottom w:val="none" w:sz="0" w:space="0" w:color="auto"/>
        <w:right w:val="none" w:sz="0" w:space="0" w:color="auto"/>
      </w:divBdr>
      <w:divsChild>
        <w:div w:id="304236660">
          <w:marLeft w:val="0"/>
          <w:marRight w:val="0"/>
          <w:marTop w:val="0"/>
          <w:marBottom w:val="0"/>
          <w:divBdr>
            <w:top w:val="none" w:sz="0" w:space="0" w:color="auto"/>
            <w:left w:val="none" w:sz="0" w:space="0" w:color="auto"/>
            <w:bottom w:val="none" w:sz="0" w:space="0" w:color="auto"/>
            <w:right w:val="none" w:sz="0" w:space="0" w:color="auto"/>
          </w:divBdr>
        </w:div>
        <w:div w:id="437415139">
          <w:marLeft w:val="0"/>
          <w:marRight w:val="0"/>
          <w:marTop w:val="0"/>
          <w:marBottom w:val="0"/>
          <w:divBdr>
            <w:top w:val="none" w:sz="0" w:space="0" w:color="auto"/>
            <w:left w:val="none" w:sz="0" w:space="0" w:color="auto"/>
            <w:bottom w:val="none" w:sz="0" w:space="0" w:color="auto"/>
            <w:right w:val="none" w:sz="0" w:space="0" w:color="auto"/>
          </w:divBdr>
        </w:div>
        <w:div w:id="659230881">
          <w:marLeft w:val="0"/>
          <w:marRight w:val="0"/>
          <w:marTop w:val="0"/>
          <w:marBottom w:val="0"/>
          <w:divBdr>
            <w:top w:val="none" w:sz="0" w:space="0" w:color="auto"/>
            <w:left w:val="none" w:sz="0" w:space="0" w:color="auto"/>
            <w:bottom w:val="none" w:sz="0" w:space="0" w:color="auto"/>
            <w:right w:val="none" w:sz="0" w:space="0" w:color="auto"/>
          </w:divBdr>
        </w:div>
        <w:div w:id="1839923317">
          <w:marLeft w:val="0"/>
          <w:marRight w:val="0"/>
          <w:marTop w:val="0"/>
          <w:marBottom w:val="0"/>
          <w:divBdr>
            <w:top w:val="none" w:sz="0" w:space="0" w:color="auto"/>
            <w:left w:val="none" w:sz="0" w:space="0" w:color="auto"/>
            <w:bottom w:val="none" w:sz="0" w:space="0" w:color="auto"/>
            <w:right w:val="none" w:sz="0" w:space="0" w:color="auto"/>
          </w:divBdr>
        </w:div>
        <w:div w:id="2012950151">
          <w:marLeft w:val="0"/>
          <w:marRight w:val="0"/>
          <w:marTop w:val="0"/>
          <w:marBottom w:val="0"/>
          <w:divBdr>
            <w:top w:val="none" w:sz="0" w:space="0" w:color="auto"/>
            <w:left w:val="none" w:sz="0" w:space="0" w:color="auto"/>
            <w:bottom w:val="none" w:sz="0" w:space="0" w:color="auto"/>
            <w:right w:val="none" w:sz="0" w:space="0" w:color="auto"/>
          </w:divBdr>
        </w:div>
      </w:divsChild>
    </w:div>
    <w:div w:id="212814367">
      <w:bodyDiv w:val="1"/>
      <w:marLeft w:val="0"/>
      <w:marRight w:val="0"/>
      <w:marTop w:val="0"/>
      <w:marBottom w:val="0"/>
      <w:divBdr>
        <w:top w:val="none" w:sz="0" w:space="0" w:color="auto"/>
        <w:left w:val="none" w:sz="0" w:space="0" w:color="auto"/>
        <w:bottom w:val="none" w:sz="0" w:space="0" w:color="auto"/>
        <w:right w:val="none" w:sz="0" w:space="0" w:color="auto"/>
      </w:divBdr>
      <w:divsChild>
        <w:div w:id="1175607890">
          <w:marLeft w:val="0"/>
          <w:marRight w:val="0"/>
          <w:marTop w:val="316"/>
          <w:marBottom w:val="0"/>
          <w:divBdr>
            <w:top w:val="single" w:sz="2" w:space="0" w:color="auto"/>
            <w:left w:val="single" w:sz="2" w:space="8" w:color="auto"/>
            <w:bottom w:val="single" w:sz="2" w:space="0" w:color="auto"/>
            <w:right w:val="single" w:sz="2" w:space="0" w:color="auto"/>
          </w:divBdr>
        </w:div>
      </w:divsChild>
    </w:div>
    <w:div w:id="226456886">
      <w:bodyDiv w:val="1"/>
      <w:marLeft w:val="0"/>
      <w:marRight w:val="0"/>
      <w:marTop w:val="0"/>
      <w:marBottom w:val="0"/>
      <w:divBdr>
        <w:top w:val="none" w:sz="0" w:space="0" w:color="auto"/>
        <w:left w:val="none" w:sz="0" w:space="0" w:color="auto"/>
        <w:bottom w:val="none" w:sz="0" w:space="0" w:color="auto"/>
        <w:right w:val="none" w:sz="0" w:space="0" w:color="auto"/>
      </w:divBdr>
      <w:divsChild>
        <w:div w:id="1668052427">
          <w:marLeft w:val="0"/>
          <w:marRight w:val="0"/>
          <w:marTop w:val="0"/>
          <w:marBottom w:val="0"/>
          <w:divBdr>
            <w:top w:val="none" w:sz="0" w:space="0" w:color="auto"/>
            <w:left w:val="none" w:sz="0" w:space="0" w:color="auto"/>
            <w:bottom w:val="none" w:sz="0" w:space="0" w:color="auto"/>
            <w:right w:val="none" w:sz="0" w:space="0" w:color="auto"/>
          </w:divBdr>
          <w:divsChild>
            <w:div w:id="18976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3140">
      <w:bodyDiv w:val="1"/>
      <w:marLeft w:val="0"/>
      <w:marRight w:val="0"/>
      <w:marTop w:val="0"/>
      <w:marBottom w:val="0"/>
      <w:divBdr>
        <w:top w:val="none" w:sz="0" w:space="0" w:color="auto"/>
        <w:left w:val="none" w:sz="0" w:space="0" w:color="auto"/>
        <w:bottom w:val="none" w:sz="0" w:space="0" w:color="auto"/>
        <w:right w:val="none" w:sz="0" w:space="0" w:color="auto"/>
      </w:divBdr>
    </w:div>
    <w:div w:id="242104441">
      <w:bodyDiv w:val="1"/>
      <w:marLeft w:val="0"/>
      <w:marRight w:val="0"/>
      <w:marTop w:val="0"/>
      <w:marBottom w:val="0"/>
      <w:divBdr>
        <w:top w:val="none" w:sz="0" w:space="0" w:color="auto"/>
        <w:left w:val="none" w:sz="0" w:space="0" w:color="auto"/>
        <w:bottom w:val="none" w:sz="0" w:space="0" w:color="auto"/>
        <w:right w:val="none" w:sz="0" w:space="0" w:color="auto"/>
      </w:divBdr>
      <w:divsChild>
        <w:div w:id="219680853">
          <w:marLeft w:val="0"/>
          <w:marRight w:val="0"/>
          <w:marTop w:val="0"/>
          <w:marBottom w:val="0"/>
          <w:divBdr>
            <w:top w:val="none" w:sz="0" w:space="0" w:color="auto"/>
            <w:left w:val="none" w:sz="0" w:space="0" w:color="auto"/>
            <w:bottom w:val="none" w:sz="0" w:space="0" w:color="auto"/>
            <w:right w:val="none" w:sz="0" w:space="0" w:color="auto"/>
          </w:divBdr>
        </w:div>
      </w:divsChild>
    </w:div>
    <w:div w:id="246770397">
      <w:bodyDiv w:val="1"/>
      <w:marLeft w:val="0"/>
      <w:marRight w:val="0"/>
      <w:marTop w:val="0"/>
      <w:marBottom w:val="0"/>
      <w:divBdr>
        <w:top w:val="none" w:sz="0" w:space="0" w:color="auto"/>
        <w:left w:val="none" w:sz="0" w:space="0" w:color="auto"/>
        <w:bottom w:val="none" w:sz="0" w:space="0" w:color="auto"/>
        <w:right w:val="none" w:sz="0" w:space="0" w:color="auto"/>
      </w:divBdr>
      <w:divsChild>
        <w:div w:id="1248808352">
          <w:marLeft w:val="0"/>
          <w:marRight w:val="0"/>
          <w:marTop w:val="0"/>
          <w:marBottom w:val="0"/>
          <w:divBdr>
            <w:top w:val="none" w:sz="0" w:space="0" w:color="auto"/>
            <w:left w:val="none" w:sz="0" w:space="0" w:color="auto"/>
            <w:bottom w:val="none" w:sz="0" w:space="0" w:color="auto"/>
            <w:right w:val="none" w:sz="0" w:space="0" w:color="auto"/>
          </w:divBdr>
        </w:div>
      </w:divsChild>
    </w:div>
    <w:div w:id="308481653">
      <w:bodyDiv w:val="1"/>
      <w:marLeft w:val="0"/>
      <w:marRight w:val="0"/>
      <w:marTop w:val="0"/>
      <w:marBottom w:val="0"/>
      <w:divBdr>
        <w:top w:val="none" w:sz="0" w:space="0" w:color="auto"/>
        <w:left w:val="none" w:sz="0" w:space="0" w:color="auto"/>
        <w:bottom w:val="none" w:sz="0" w:space="0" w:color="auto"/>
        <w:right w:val="none" w:sz="0" w:space="0" w:color="auto"/>
      </w:divBdr>
    </w:div>
    <w:div w:id="321740063">
      <w:bodyDiv w:val="1"/>
      <w:marLeft w:val="0"/>
      <w:marRight w:val="0"/>
      <w:marTop w:val="0"/>
      <w:marBottom w:val="0"/>
      <w:divBdr>
        <w:top w:val="none" w:sz="0" w:space="0" w:color="auto"/>
        <w:left w:val="none" w:sz="0" w:space="0" w:color="auto"/>
        <w:bottom w:val="none" w:sz="0" w:space="0" w:color="auto"/>
        <w:right w:val="none" w:sz="0" w:space="0" w:color="auto"/>
      </w:divBdr>
      <w:divsChild>
        <w:div w:id="1989356267">
          <w:marLeft w:val="0"/>
          <w:marRight w:val="0"/>
          <w:marTop w:val="0"/>
          <w:marBottom w:val="0"/>
          <w:divBdr>
            <w:top w:val="none" w:sz="0" w:space="0" w:color="auto"/>
            <w:left w:val="none" w:sz="0" w:space="0" w:color="auto"/>
            <w:bottom w:val="none" w:sz="0" w:space="0" w:color="auto"/>
            <w:right w:val="none" w:sz="0" w:space="0" w:color="auto"/>
          </w:divBdr>
          <w:divsChild>
            <w:div w:id="15996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9293">
      <w:bodyDiv w:val="1"/>
      <w:marLeft w:val="0"/>
      <w:marRight w:val="0"/>
      <w:marTop w:val="0"/>
      <w:marBottom w:val="0"/>
      <w:divBdr>
        <w:top w:val="none" w:sz="0" w:space="0" w:color="auto"/>
        <w:left w:val="none" w:sz="0" w:space="0" w:color="auto"/>
        <w:bottom w:val="none" w:sz="0" w:space="0" w:color="auto"/>
        <w:right w:val="none" w:sz="0" w:space="0" w:color="auto"/>
      </w:divBdr>
    </w:div>
    <w:div w:id="387800490">
      <w:bodyDiv w:val="1"/>
      <w:marLeft w:val="0"/>
      <w:marRight w:val="0"/>
      <w:marTop w:val="0"/>
      <w:marBottom w:val="0"/>
      <w:divBdr>
        <w:top w:val="none" w:sz="0" w:space="0" w:color="auto"/>
        <w:left w:val="none" w:sz="0" w:space="0" w:color="auto"/>
        <w:bottom w:val="none" w:sz="0" w:space="0" w:color="auto"/>
        <w:right w:val="none" w:sz="0" w:space="0" w:color="auto"/>
      </w:divBdr>
    </w:div>
    <w:div w:id="393897703">
      <w:bodyDiv w:val="1"/>
      <w:marLeft w:val="0"/>
      <w:marRight w:val="0"/>
      <w:marTop w:val="0"/>
      <w:marBottom w:val="0"/>
      <w:divBdr>
        <w:top w:val="none" w:sz="0" w:space="0" w:color="auto"/>
        <w:left w:val="none" w:sz="0" w:space="0" w:color="auto"/>
        <w:bottom w:val="none" w:sz="0" w:space="0" w:color="auto"/>
        <w:right w:val="none" w:sz="0" w:space="0" w:color="auto"/>
      </w:divBdr>
    </w:div>
    <w:div w:id="400176696">
      <w:bodyDiv w:val="1"/>
      <w:marLeft w:val="0"/>
      <w:marRight w:val="0"/>
      <w:marTop w:val="0"/>
      <w:marBottom w:val="0"/>
      <w:divBdr>
        <w:top w:val="none" w:sz="0" w:space="0" w:color="auto"/>
        <w:left w:val="none" w:sz="0" w:space="0" w:color="auto"/>
        <w:bottom w:val="none" w:sz="0" w:space="0" w:color="auto"/>
        <w:right w:val="none" w:sz="0" w:space="0" w:color="auto"/>
      </w:divBdr>
      <w:divsChild>
        <w:div w:id="1869562281">
          <w:marLeft w:val="0"/>
          <w:marRight w:val="0"/>
          <w:marTop w:val="0"/>
          <w:marBottom w:val="0"/>
          <w:divBdr>
            <w:top w:val="none" w:sz="0" w:space="0" w:color="auto"/>
            <w:left w:val="none" w:sz="0" w:space="0" w:color="auto"/>
            <w:bottom w:val="none" w:sz="0" w:space="0" w:color="auto"/>
            <w:right w:val="none" w:sz="0" w:space="0" w:color="auto"/>
          </w:divBdr>
        </w:div>
      </w:divsChild>
    </w:div>
    <w:div w:id="400955186">
      <w:bodyDiv w:val="1"/>
      <w:marLeft w:val="0"/>
      <w:marRight w:val="0"/>
      <w:marTop w:val="0"/>
      <w:marBottom w:val="0"/>
      <w:divBdr>
        <w:top w:val="none" w:sz="0" w:space="0" w:color="auto"/>
        <w:left w:val="none" w:sz="0" w:space="0" w:color="auto"/>
        <w:bottom w:val="none" w:sz="0" w:space="0" w:color="auto"/>
        <w:right w:val="none" w:sz="0" w:space="0" w:color="auto"/>
      </w:divBdr>
      <w:divsChild>
        <w:div w:id="1548492759">
          <w:marLeft w:val="0"/>
          <w:marRight w:val="0"/>
          <w:marTop w:val="0"/>
          <w:marBottom w:val="0"/>
          <w:divBdr>
            <w:top w:val="none" w:sz="0" w:space="0" w:color="auto"/>
            <w:left w:val="none" w:sz="0" w:space="0" w:color="auto"/>
            <w:bottom w:val="none" w:sz="0" w:space="0" w:color="auto"/>
            <w:right w:val="none" w:sz="0" w:space="0" w:color="auto"/>
          </w:divBdr>
          <w:divsChild>
            <w:div w:id="639454699">
              <w:marLeft w:val="0"/>
              <w:marRight w:val="0"/>
              <w:marTop w:val="0"/>
              <w:marBottom w:val="0"/>
              <w:divBdr>
                <w:top w:val="none" w:sz="0" w:space="0" w:color="auto"/>
                <w:left w:val="none" w:sz="0" w:space="0" w:color="auto"/>
                <w:bottom w:val="none" w:sz="0" w:space="0" w:color="auto"/>
                <w:right w:val="none" w:sz="0" w:space="0" w:color="auto"/>
              </w:divBdr>
              <w:divsChild>
                <w:div w:id="262106998">
                  <w:marLeft w:val="0"/>
                  <w:marRight w:val="0"/>
                  <w:marTop w:val="0"/>
                  <w:marBottom w:val="0"/>
                  <w:divBdr>
                    <w:top w:val="none" w:sz="0" w:space="0" w:color="auto"/>
                    <w:left w:val="none" w:sz="0" w:space="0" w:color="auto"/>
                    <w:bottom w:val="none" w:sz="0" w:space="0" w:color="auto"/>
                    <w:right w:val="none" w:sz="0" w:space="0" w:color="auto"/>
                  </w:divBdr>
                  <w:divsChild>
                    <w:div w:id="1393307825">
                      <w:marLeft w:val="0"/>
                      <w:marRight w:val="0"/>
                      <w:marTop w:val="0"/>
                      <w:marBottom w:val="0"/>
                      <w:divBdr>
                        <w:top w:val="none" w:sz="0" w:space="0" w:color="auto"/>
                        <w:left w:val="none" w:sz="0" w:space="0" w:color="auto"/>
                        <w:bottom w:val="none" w:sz="0" w:space="0" w:color="auto"/>
                        <w:right w:val="none" w:sz="0" w:space="0" w:color="auto"/>
                      </w:divBdr>
                      <w:divsChild>
                        <w:div w:id="1317567972">
                          <w:marLeft w:val="0"/>
                          <w:marRight w:val="0"/>
                          <w:marTop w:val="0"/>
                          <w:marBottom w:val="0"/>
                          <w:divBdr>
                            <w:top w:val="none" w:sz="0" w:space="0" w:color="auto"/>
                            <w:left w:val="none" w:sz="0" w:space="0" w:color="auto"/>
                            <w:bottom w:val="none" w:sz="0" w:space="0" w:color="auto"/>
                            <w:right w:val="none" w:sz="0" w:space="0" w:color="auto"/>
                          </w:divBdr>
                          <w:divsChild>
                            <w:div w:id="14131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2659">
      <w:bodyDiv w:val="1"/>
      <w:marLeft w:val="0"/>
      <w:marRight w:val="0"/>
      <w:marTop w:val="0"/>
      <w:marBottom w:val="0"/>
      <w:divBdr>
        <w:top w:val="none" w:sz="0" w:space="0" w:color="auto"/>
        <w:left w:val="none" w:sz="0" w:space="0" w:color="auto"/>
        <w:bottom w:val="none" w:sz="0" w:space="0" w:color="auto"/>
        <w:right w:val="none" w:sz="0" w:space="0" w:color="auto"/>
      </w:divBdr>
    </w:div>
    <w:div w:id="550533305">
      <w:bodyDiv w:val="1"/>
      <w:marLeft w:val="0"/>
      <w:marRight w:val="0"/>
      <w:marTop w:val="0"/>
      <w:marBottom w:val="0"/>
      <w:divBdr>
        <w:top w:val="none" w:sz="0" w:space="0" w:color="auto"/>
        <w:left w:val="none" w:sz="0" w:space="0" w:color="auto"/>
        <w:bottom w:val="none" w:sz="0" w:space="0" w:color="auto"/>
        <w:right w:val="none" w:sz="0" w:space="0" w:color="auto"/>
      </w:divBdr>
    </w:div>
    <w:div w:id="587739472">
      <w:bodyDiv w:val="1"/>
      <w:marLeft w:val="0"/>
      <w:marRight w:val="0"/>
      <w:marTop w:val="0"/>
      <w:marBottom w:val="0"/>
      <w:divBdr>
        <w:top w:val="none" w:sz="0" w:space="0" w:color="auto"/>
        <w:left w:val="none" w:sz="0" w:space="0" w:color="auto"/>
        <w:bottom w:val="none" w:sz="0" w:space="0" w:color="auto"/>
        <w:right w:val="none" w:sz="0" w:space="0" w:color="auto"/>
      </w:divBdr>
      <w:divsChild>
        <w:div w:id="1321882402">
          <w:marLeft w:val="0"/>
          <w:marRight w:val="0"/>
          <w:marTop w:val="0"/>
          <w:marBottom w:val="0"/>
          <w:divBdr>
            <w:top w:val="none" w:sz="0" w:space="0" w:color="auto"/>
            <w:left w:val="none" w:sz="0" w:space="0" w:color="auto"/>
            <w:bottom w:val="none" w:sz="0" w:space="0" w:color="auto"/>
            <w:right w:val="none" w:sz="0" w:space="0" w:color="auto"/>
          </w:divBdr>
        </w:div>
        <w:div w:id="1852330004">
          <w:marLeft w:val="0"/>
          <w:marRight w:val="0"/>
          <w:marTop w:val="0"/>
          <w:marBottom w:val="0"/>
          <w:divBdr>
            <w:top w:val="none" w:sz="0" w:space="0" w:color="auto"/>
            <w:left w:val="none" w:sz="0" w:space="0" w:color="auto"/>
            <w:bottom w:val="none" w:sz="0" w:space="0" w:color="auto"/>
            <w:right w:val="none" w:sz="0" w:space="0" w:color="auto"/>
          </w:divBdr>
        </w:div>
      </w:divsChild>
    </w:div>
    <w:div w:id="597904180">
      <w:bodyDiv w:val="1"/>
      <w:marLeft w:val="0"/>
      <w:marRight w:val="0"/>
      <w:marTop w:val="0"/>
      <w:marBottom w:val="0"/>
      <w:divBdr>
        <w:top w:val="none" w:sz="0" w:space="0" w:color="auto"/>
        <w:left w:val="none" w:sz="0" w:space="0" w:color="auto"/>
        <w:bottom w:val="none" w:sz="0" w:space="0" w:color="auto"/>
        <w:right w:val="none" w:sz="0" w:space="0" w:color="auto"/>
      </w:divBdr>
      <w:divsChild>
        <w:div w:id="820652990">
          <w:marLeft w:val="0"/>
          <w:marRight w:val="0"/>
          <w:marTop w:val="0"/>
          <w:marBottom w:val="0"/>
          <w:divBdr>
            <w:top w:val="none" w:sz="0" w:space="0" w:color="auto"/>
            <w:left w:val="none" w:sz="0" w:space="0" w:color="auto"/>
            <w:bottom w:val="none" w:sz="0" w:space="0" w:color="auto"/>
            <w:right w:val="none" w:sz="0" w:space="0" w:color="auto"/>
          </w:divBdr>
          <w:divsChild>
            <w:div w:id="1122840597">
              <w:marLeft w:val="0"/>
              <w:marRight w:val="0"/>
              <w:marTop w:val="0"/>
              <w:marBottom w:val="0"/>
              <w:divBdr>
                <w:top w:val="none" w:sz="0" w:space="0" w:color="auto"/>
                <w:left w:val="none" w:sz="0" w:space="0" w:color="auto"/>
                <w:bottom w:val="none" w:sz="0" w:space="0" w:color="auto"/>
                <w:right w:val="none" w:sz="0" w:space="0" w:color="auto"/>
              </w:divBdr>
              <w:divsChild>
                <w:div w:id="1989624732">
                  <w:marLeft w:val="0"/>
                  <w:marRight w:val="0"/>
                  <w:marTop w:val="0"/>
                  <w:marBottom w:val="0"/>
                  <w:divBdr>
                    <w:top w:val="none" w:sz="0" w:space="0" w:color="auto"/>
                    <w:left w:val="none" w:sz="0" w:space="0" w:color="auto"/>
                    <w:bottom w:val="none" w:sz="0" w:space="0" w:color="auto"/>
                    <w:right w:val="none" w:sz="0" w:space="0" w:color="auto"/>
                  </w:divBdr>
                  <w:divsChild>
                    <w:div w:id="1422993844">
                      <w:marLeft w:val="0"/>
                      <w:marRight w:val="0"/>
                      <w:marTop w:val="120"/>
                      <w:marBottom w:val="0"/>
                      <w:divBdr>
                        <w:top w:val="none" w:sz="0" w:space="0" w:color="auto"/>
                        <w:left w:val="none" w:sz="0" w:space="0" w:color="auto"/>
                        <w:bottom w:val="none" w:sz="0" w:space="0" w:color="auto"/>
                        <w:right w:val="none" w:sz="0" w:space="0" w:color="auto"/>
                      </w:divBdr>
                      <w:divsChild>
                        <w:div w:id="1567492265">
                          <w:marLeft w:val="-12026"/>
                          <w:marRight w:val="3798"/>
                          <w:marTop w:val="0"/>
                          <w:marBottom w:val="0"/>
                          <w:divBdr>
                            <w:top w:val="none" w:sz="0" w:space="0" w:color="auto"/>
                            <w:left w:val="none" w:sz="0" w:space="0" w:color="auto"/>
                            <w:bottom w:val="none" w:sz="0" w:space="0" w:color="auto"/>
                            <w:right w:val="none" w:sz="0" w:space="0" w:color="auto"/>
                          </w:divBdr>
                          <w:divsChild>
                            <w:div w:id="1250194286">
                              <w:marLeft w:val="0"/>
                              <w:marRight w:val="0"/>
                              <w:marTop w:val="204"/>
                              <w:marBottom w:val="480"/>
                              <w:divBdr>
                                <w:top w:val="none" w:sz="0" w:space="0" w:color="auto"/>
                                <w:left w:val="none" w:sz="0" w:space="0" w:color="auto"/>
                                <w:bottom w:val="none" w:sz="0" w:space="0" w:color="auto"/>
                                <w:right w:val="none" w:sz="0" w:space="0" w:color="auto"/>
                              </w:divBdr>
                              <w:divsChild>
                                <w:div w:id="1935163375">
                                  <w:marLeft w:val="0"/>
                                  <w:marRight w:val="0"/>
                                  <w:marTop w:val="0"/>
                                  <w:marBottom w:val="0"/>
                                  <w:divBdr>
                                    <w:top w:val="none" w:sz="0" w:space="0" w:color="auto"/>
                                    <w:left w:val="none" w:sz="0" w:space="0" w:color="auto"/>
                                    <w:bottom w:val="none" w:sz="0" w:space="0" w:color="auto"/>
                                    <w:right w:val="none" w:sz="0" w:space="0" w:color="auto"/>
                                  </w:divBdr>
                                  <w:divsChild>
                                    <w:div w:id="1145854822">
                                      <w:marLeft w:val="0"/>
                                      <w:marRight w:val="0"/>
                                      <w:marTop w:val="0"/>
                                      <w:marBottom w:val="0"/>
                                      <w:divBdr>
                                        <w:top w:val="none" w:sz="0" w:space="0" w:color="auto"/>
                                        <w:left w:val="none" w:sz="0" w:space="0" w:color="auto"/>
                                        <w:bottom w:val="none" w:sz="0" w:space="0" w:color="auto"/>
                                        <w:right w:val="none" w:sz="0" w:space="0" w:color="auto"/>
                                      </w:divBdr>
                                      <w:divsChild>
                                        <w:div w:id="17639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736403">
      <w:bodyDiv w:val="1"/>
      <w:marLeft w:val="0"/>
      <w:marRight w:val="0"/>
      <w:marTop w:val="0"/>
      <w:marBottom w:val="0"/>
      <w:divBdr>
        <w:top w:val="none" w:sz="0" w:space="0" w:color="auto"/>
        <w:left w:val="none" w:sz="0" w:space="0" w:color="auto"/>
        <w:bottom w:val="none" w:sz="0" w:space="0" w:color="auto"/>
        <w:right w:val="none" w:sz="0" w:space="0" w:color="auto"/>
      </w:divBdr>
    </w:div>
    <w:div w:id="608246228">
      <w:bodyDiv w:val="1"/>
      <w:marLeft w:val="0"/>
      <w:marRight w:val="0"/>
      <w:marTop w:val="0"/>
      <w:marBottom w:val="0"/>
      <w:divBdr>
        <w:top w:val="none" w:sz="0" w:space="0" w:color="auto"/>
        <w:left w:val="none" w:sz="0" w:space="0" w:color="auto"/>
        <w:bottom w:val="none" w:sz="0" w:space="0" w:color="auto"/>
        <w:right w:val="none" w:sz="0" w:space="0" w:color="auto"/>
      </w:divBdr>
    </w:div>
    <w:div w:id="610866926">
      <w:bodyDiv w:val="1"/>
      <w:marLeft w:val="0"/>
      <w:marRight w:val="0"/>
      <w:marTop w:val="0"/>
      <w:marBottom w:val="0"/>
      <w:divBdr>
        <w:top w:val="none" w:sz="0" w:space="0" w:color="auto"/>
        <w:left w:val="none" w:sz="0" w:space="0" w:color="auto"/>
        <w:bottom w:val="none" w:sz="0" w:space="0" w:color="auto"/>
        <w:right w:val="none" w:sz="0" w:space="0" w:color="auto"/>
      </w:divBdr>
      <w:divsChild>
        <w:div w:id="626400639">
          <w:marLeft w:val="0"/>
          <w:marRight w:val="0"/>
          <w:marTop w:val="0"/>
          <w:marBottom w:val="0"/>
          <w:divBdr>
            <w:top w:val="none" w:sz="0" w:space="0" w:color="auto"/>
            <w:left w:val="none" w:sz="0" w:space="0" w:color="auto"/>
            <w:bottom w:val="none" w:sz="0" w:space="0" w:color="auto"/>
            <w:right w:val="none" w:sz="0" w:space="0" w:color="auto"/>
          </w:divBdr>
        </w:div>
      </w:divsChild>
    </w:div>
    <w:div w:id="663358055">
      <w:bodyDiv w:val="1"/>
      <w:marLeft w:val="0"/>
      <w:marRight w:val="0"/>
      <w:marTop w:val="0"/>
      <w:marBottom w:val="0"/>
      <w:divBdr>
        <w:top w:val="none" w:sz="0" w:space="0" w:color="auto"/>
        <w:left w:val="none" w:sz="0" w:space="0" w:color="auto"/>
        <w:bottom w:val="none" w:sz="0" w:space="0" w:color="auto"/>
        <w:right w:val="none" w:sz="0" w:space="0" w:color="auto"/>
      </w:divBdr>
    </w:div>
    <w:div w:id="667101145">
      <w:bodyDiv w:val="1"/>
      <w:marLeft w:val="0"/>
      <w:marRight w:val="0"/>
      <w:marTop w:val="0"/>
      <w:marBottom w:val="0"/>
      <w:divBdr>
        <w:top w:val="none" w:sz="0" w:space="0" w:color="auto"/>
        <w:left w:val="none" w:sz="0" w:space="0" w:color="auto"/>
        <w:bottom w:val="none" w:sz="0" w:space="0" w:color="auto"/>
        <w:right w:val="none" w:sz="0" w:space="0" w:color="auto"/>
      </w:divBdr>
      <w:divsChild>
        <w:div w:id="1802577063">
          <w:marLeft w:val="0"/>
          <w:marRight w:val="0"/>
          <w:marTop w:val="0"/>
          <w:marBottom w:val="0"/>
          <w:divBdr>
            <w:top w:val="none" w:sz="0" w:space="0" w:color="auto"/>
            <w:left w:val="none" w:sz="0" w:space="0" w:color="auto"/>
            <w:bottom w:val="none" w:sz="0" w:space="0" w:color="auto"/>
            <w:right w:val="none" w:sz="0" w:space="0" w:color="auto"/>
          </w:divBdr>
          <w:divsChild>
            <w:div w:id="602423393">
              <w:marLeft w:val="0"/>
              <w:marRight w:val="0"/>
              <w:marTop w:val="0"/>
              <w:marBottom w:val="0"/>
              <w:divBdr>
                <w:top w:val="none" w:sz="0" w:space="0" w:color="auto"/>
                <w:left w:val="none" w:sz="0" w:space="0" w:color="auto"/>
                <w:bottom w:val="none" w:sz="0" w:space="0" w:color="auto"/>
                <w:right w:val="none" w:sz="0" w:space="0" w:color="auto"/>
              </w:divBdr>
              <w:divsChild>
                <w:div w:id="1463034156">
                  <w:marLeft w:val="0"/>
                  <w:marRight w:val="0"/>
                  <w:marTop w:val="0"/>
                  <w:marBottom w:val="190"/>
                  <w:divBdr>
                    <w:top w:val="none" w:sz="0" w:space="0" w:color="auto"/>
                    <w:left w:val="none" w:sz="0" w:space="0" w:color="auto"/>
                    <w:bottom w:val="none" w:sz="0" w:space="0" w:color="auto"/>
                    <w:right w:val="none" w:sz="0" w:space="0" w:color="auto"/>
                  </w:divBdr>
                </w:div>
              </w:divsChild>
            </w:div>
            <w:div w:id="17165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3050">
      <w:bodyDiv w:val="1"/>
      <w:marLeft w:val="0"/>
      <w:marRight w:val="0"/>
      <w:marTop w:val="0"/>
      <w:marBottom w:val="0"/>
      <w:divBdr>
        <w:top w:val="none" w:sz="0" w:space="0" w:color="auto"/>
        <w:left w:val="none" w:sz="0" w:space="0" w:color="auto"/>
        <w:bottom w:val="none" w:sz="0" w:space="0" w:color="auto"/>
        <w:right w:val="none" w:sz="0" w:space="0" w:color="auto"/>
      </w:divBdr>
    </w:div>
    <w:div w:id="692994261">
      <w:bodyDiv w:val="1"/>
      <w:marLeft w:val="0"/>
      <w:marRight w:val="0"/>
      <w:marTop w:val="0"/>
      <w:marBottom w:val="0"/>
      <w:divBdr>
        <w:top w:val="none" w:sz="0" w:space="0" w:color="auto"/>
        <w:left w:val="none" w:sz="0" w:space="0" w:color="auto"/>
        <w:bottom w:val="none" w:sz="0" w:space="0" w:color="auto"/>
        <w:right w:val="none" w:sz="0" w:space="0" w:color="auto"/>
      </w:divBdr>
      <w:divsChild>
        <w:div w:id="1699041403">
          <w:marLeft w:val="0"/>
          <w:marRight w:val="0"/>
          <w:marTop w:val="0"/>
          <w:marBottom w:val="0"/>
          <w:divBdr>
            <w:top w:val="none" w:sz="0" w:space="0" w:color="auto"/>
            <w:left w:val="none" w:sz="0" w:space="0" w:color="auto"/>
            <w:bottom w:val="none" w:sz="0" w:space="0" w:color="auto"/>
            <w:right w:val="none" w:sz="0" w:space="0" w:color="auto"/>
          </w:divBdr>
          <w:divsChild>
            <w:div w:id="829519906">
              <w:marLeft w:val="0"/>
              <w:marRight w:val="0"/>
              <w:marTop w:val="633"/>
              <w:marBottom w:val="316"/>
              <w:divBdr>
                <w:top w:val="none" w:sz="0" w:space="0" w:color="auto"/>
                <w:left w:val="none" w:sz="0" w:space="0" w:color="auto"/>
                <w:bottom w:val="none" w:sz="0" w:space="0" w:color="auto"/>
                <w:right w:val="none" w:sz="0" w:space="0" w:color="auto"/>
              </w:divBdr>
              <w:divsChild>
                <w:div w:id="1743599131">
                  <w:marLeft w:val="0"/>
                  <w:marRight w:val="0"/>
                  <w:marTop w:val="0"/>
                  <w:marBottom w:val="0"/>
                  <w:divBdr>
                    <w:top w:val="none" w:sz="0" w:space="0" w:color="auto"/>
                    <w:left w:val="none" w:sz="0" w:space="0" w:color="auto"/>
                    <w:bottom w:val="none" w:sz="0" w:space="0" w:color="auto"/>
                    <w:right w:val="none" w:sz="0" w:space="0" w:color="auto"/>
                  </w:divBdr>
                  <w:divsChild>
                    <w:div w:id="956135188">
                      <w:marLeft w:val="0"/>
                      <w:marRight w:val="0"/>
                      <w:marTop w:val="0"/>
                      <w:marBottom w:val="158"/>
                      <w:divBdr>
                        <w:top w:val="single" w:sz="6" w:space="4" w:color="33A87B"/>
                        <w:left w:val="none" w:sz="0" w:space="0" w:color="auto"/>
                        <w:bottom w:val="single" w:sz="6" w:space="4" w:color="33A87B"/>
                        <w:right w:val="none" w:sz="0" w:space="0" w:color="auto"/>
                      </w:divBdr>
                    </w:div>
                  </w:divsChild>
                </w:div>
              </w:divsChild>
            </w:div>
          </w:divsChild>
        </w:div>
      </w:divsChild>
    </w:div>
    <w:div w:id="694499178">
      <w:bodyDiv w:val="1"/>
      <w:marLeft w:val="0"/>
      <w:marRight w:val="0"/>
      <w:marTop w:val="0"/>
      <w:marBottom w:val="0"/>
      <w:divBdr>
        <w:top w:val="none" w:sz="0" w:space="0" w:color="auto"/>
        <w:left w:val="none" w:sz="0" w:space="0" w:color="auto"/>
        <w:bottom w:val="none" w:sz="0" w:space="0" w:color="auto"/>
        <w:right w:val="none" w:sz="0" w:space="0" w:color="auto"/>
      </w:divBdr>
    </w:div>
    <w:div w:id="738214016">
      <w:bodyDiv w:val="1"/>
      <w:marLeft w:val="0"/>
      <w:marRight w:val="0"/>
      <w:marTop w:val="0"/>
      <w:marBottom w:val="0"/>
      <w:divBdr>
        <w:top w:val="none" w:sz="0" w:space="0" w:color="auto"/>
        <w:left w:val="none" w:sz="0" w:space="0" w:color="auto"/>
        <w:bottom w:val="none" w:sz="0" w:space="0" w:color="auto"/>
        <w:right w:val="none" w:sz="0" w:space="0" w:color="auto"/>
      </w:divBdr>
    </w:div>
    <w:div w:id="758864809">
      <w:bodyDiv w:val="1"/>
      <w:marLeft w:val="0"/>
      <w:marRight w:val="0"/>
      <w:marTop w:val="633"/>
      <w:marBottom w:val="0"/>
      <w:divBdr>
        <w:top w:val="none" w:sz="0" w:space="0" w:color="auto"/>
        <w:left w:val="none" w:sz="0" w:space="0" w:color="auto"/>
        <w:bottom w:val="none" w:sz="0" w:space="0" w:color="auto"/>
        <w:right w:val="none" w:sz="0" w:space="0" w:color="auto"/>
      </w:divBdr>
      <w:divsChild>
        <w:div w:id="1558518023">
          <w:marLeft w:val="0"/>
          <w:marRight w:val="0"/>
          <w:marTop w:val="0"/>
          <w:marBottom w:val="0"/>
          <w:divBdr>
            <w:top w:val="none" w:sz="0" w:space="0" w:color="auto"/>
            <w:left w:val="none" w:sz="0" w:space="0" w:color="auto"/>
            <w:bottom w:val="none" w:sz="0" w:space="0" w:color="auto"/>
            <w:right w:val="none" w:sz="0" w:space="0" w:color="auto"/>
          </w:divBdr>
          <w:divsChild>
            <w:div w:id="47800129">
              <w:marLeft w:val="0"/>
              <w:marRight w:val="0"/>
              <w:marTop w:val="0"/>
              <w:marBottom w:val="0"/>
              <w:divBdr>
                <w:top w:val="none" w:sz="0" w:space="0" w:color="auto"/>
                <w:left w:val="none" w:sz="0" w:space="0" w:color="auto"/>
                <w:bottom w:val="none" w:sz="0" w:space="0" w:color="auto"/>
                <w:right w:val="none" w:sz="0" w:space="0" w:color="auto"/>
              </w:divBdr>
              <w:divsChild>
                <w:div w:id="2049066673">
                  <w:marLeft w:val="0"/>
                  <w:marRight w:val="0"/>
                  <w:marTop w:val="0"/>
                  <w:marBottom w:val="0"/>
                  <w:divBdr>
                    <w:top w:val="none" w:sz="0" w:space="0" w:color="auto"/>
                    <w:left w:val="none" w:sz="0" w:space="0" w:color="auto"/>
                    <w:bottom w:val="none" w:sz="0" w:space="0" w:color="auto"/>
                    <w:right w:val="none" w:sz="0" w:space="0" w:color="auto"/>
                  </w:divBdr>
                  <w:divsChild>
                    <w:div w:id="358896756">
                      <w:marLeft w:val="0"/>
                      <w:marRight w:val="0"/>
                      <w:marTop w:val="0"/>
                      <w:marBottom w:val="633"/>
                      <w:divBdr>
                        <w:top w:val="none" w:sz="0" w:space="0" w:color="auto"/>
                        <w:left w:val="none" w:sz="0" w:space="0" w:color="auto"/>
                        <w:bottom w:val="none" w:sz="0" w:space="0" w:color="auto"/>
                        <w:right w:val="none" w:sz="0" w:space="0" w:color="auto"/>
                      </w:divBdr>
                    </w:div>
                  </w:divsChild>
                </w:div>
              </w:divsChild>
            </w:div>
          </w:divsChild>
        </w:div>
      </w:divsChild>
    </w:div>
    <w:div w:id="853112296">
      <w:bodyDiv w:val="1"/>
      <w:marLeft w:val="0"/>
      <w:marRight w:val="0"/>
      <w:marTop w:val="0"/>
      <w:marBottom w:val="0"/>
      <w:divBdr>
        <w:top w:val="none" w:sz="0" w:space="0" w:color="auto"/>
        <w:left w:val="none" w:sz="0" w:space="0" w:color="auto"/>
        <w:bottom w:val="none" w:sz="0" w:space="0" w:color="auto"/>
        <w:right w:val="none" w:sz="0" w:space="0" w:color="auto"/>
      </w:divBdr>
    </w:div>
    <w:div w:id="864053252">
      <w:bodyDiv w:val="1"/>
      <w:marLeft w:val="0"/>
      <w:marRight w:val="0"/>
      <w:marTop w:val="0"/>
      <w:marBottom w:val="0"/>
      <w:divBdr>
        <w:top w:val="none" w:sz="0" w:space="0" w:color="auto"/>
        <w:left w:val="none" w:sz="0" w:space="0" w:color="auto"/>
        <w:bottom w:val="none" w:sz="0" w:space="0" w:color="auto"/>
        <w:right w:val="none" w:sz="0" w:space="0" w:color="auto"/>
      </w:divBdr>
      <w:divsChild>
        <w:div w:id="715853900">
          <w:marLeft w:val="0"/>
          <w:marRight w:val="0"/>
          <w:marTop w:val="0"/>
          <w:marBottom w:val="0"/>
          <w:divBdr>
            <w:top w:val="none" w:sz="0" w:space="0" w:color="auto"/>
            <w:left w:val="none" w:sz="0" w:space="0" w:color="auto"/>
            <w:bottom w:val="none" w:sz="0" w:space="0" w:color="auto"/>
            <w:right w:val="none" w:sz="0" w:space="0" w:color="auto"/>
          </w:divBdr>
          <w:divsChild>
            <w:div w:id="1730181073">
              <w:marLeft w:val="0"/>
              <w:marRight w:val="0"/>
              <w:marTop w:val="633"/>
              <w:marBottom w:val="316"/>
              <w:divBdr>
                <w:top w:val="none" w:sz="0" w:space="0" w:color="auto"/>
                <w:left w:val="none" w:sz="0" w:space="0" w:color="auto"/>
                <w:bottom w:val="none" w:sz="0" w:space="0" w:color="auto"/>
                <w:right w:val="none" w:sz="0" w:space="0" w:color="auto"/>
              </w:divBdr>
              <w:divsChild>
                <w:div w:id="1889031190">
                  <w:marLeft w:val="0"/>
                  <w:marRight w:val="0"/>
                  <w:marTop w:val="0"/>
                  <w:marBottom w:val="0"/>
                  <w:divBdr>
                    <w:top w:val="none" w:sz="0" w:space="0" w:color="auto"/>
                    <w:left w:val="none" w:sz="0" w:space="0" w:color="auto"/>
                    <w:bottom w:val="none" w:sz="0" w:space="0" w:color="auto"/>
                    <w:right w:val="none" w:sz="0" w:space="0" w:color="auto"/>
                  </w:divBdr>
                  <w:divsChild>
                    <w:div w:id="20667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08060">
      <w:bodyDiv w:val="1"/>
      <w:marLeft w:val="0"/>
      <w:marRight w:val="0"/>
      <w:marTop w:val="0"/>
      <w:marBottom w:val="0"/>
      <w:divBdr>
        <w:top w:val="none" w:sz="0" w:space="0" w:color="auto"/>
        <w:left w:val="none" w:sz="0" w:space="0" w:color="auto"/>
        <w:bottom w:val="none" w:sz="0" w:space="0" w:color="auto"/>
        <w:right w:val="none" w:sz="0" w:space="0" w:color="auto"/>
      </w:divBdr>
    </w:div>
    <w:div w:id="878399649">
      <w:bodyDiv w:val="1"/>
      <w:marLeft w:val="0"/>
      <w:marRight w:val="0"/>
      <w:marTop w:val="0"/>
      <w:marBottom w:val="0"/>
      <w:divBdr>
        <w:top w:val="none" w:sz="0" w:space="0" w:color="auto"/>
        <w:left w:val="none" w:sz="0" w:space="0" w:color="auto"/>
        <w:bottom w:val="none" w:sz="0" w:space="0" w:color="auto"/>
        <w:right w:val="none" w:sz="0" w:space="0" w:color="auto"/>
      </w:divBdr>
      <w:divsChild>
        <w:div w:id="568539368">
          <w:marLeft w:val="0"/>
          <w:marRight w:val="0"/>
          <w:marTop w:val="100"/>
          <w:marBottom w:val="100"/>
          <w:divBdr>
            <w:top w:val="none" w:sz="0" w:space="0" w:color="auto"/>
            <w:left w:val="single" w:sz="6" w:space="0" w:color="42536D"/>
            <w:bottom w:val="single" w:sz="6" w:space="0" w:color="42536D"/>
            <w:right w:val="single" w:sz="6" w:space="0" w:color="42536D"/>
          </w:divBdr>
          <w:divsChild>
            <w:div w:id="1486432953">
              <w:marLeft w:val="3434"/>
              <w:marRight w:val="2848"/>
              <w:marTop w:val="0"/>
              <w:marBottom w:val="0"/>
              <w:divBdr>
                <w:top w:val="none" w:sz="0" w:space="0" w:color="auto"/>
                <w:left w:val="none" w:sz="0" w:space="0" w:color="auto"/>
                <w:bottom w:val="none" w:sz="0" w:space="0" w:color="auto"/>
                <w:right w:val="none" w:sz="0" w:space="0" w:color="auto"/>
              </w:divBdr>
              <w:divsChild>
                <w:div w:id="1422876951">
                  <w:marLeft w:val="0"/>
                  <w:marRight w:val="0"/>
                  <w:marTop w:val="0"/>
                  <w:marBottom w:val="0"/>
                  <w:divBdr>
                    <w:top w:val="none" w:sz="0" w:space="0" w:color="auto"/>
                    <w:left w:val="none" w:sz="0" w:space="0" w:color="auto"/>
                    <w:bottom w:val="none" w:sz="0" w:space="0" w:color="auto"/>
                    <w:right w:val="none" w:sz="0" w:space="0" w:color="auto"/>
                  </w:divBdr>
                  <w:divsChild>
                    <w:div w:id="852887738">
                      <w:marLeft w:val="1582"/>
                      <w:marRight w:val="0"/>
                      <w:marTop w:val="0"/>
                      <w:marBottom w:val="0"/>
                      <w:divBdr>
                        <w:top w:val="none" w:sz="0" w:space="0" w:color="auto"/>
                        <w:left w:val="none" w:sz="0" w:space="0" w:color="auto"/>
                        <w:bottom w:val="none" w:sz="0" w:space="0" w:color="auto"/>
                        <w:right w:val="none" w:sz="0" w:space="0" w:color="auto"/>
                      </w:divBdr>
                      <w:divsChild>
                        <w:div w:id="1749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328382">
      <w:bodyDiv w:val="1"/>
      <w:marLeft w:val="0"/>
      <w:marRight w:val="0"/>
      <w:marTop w:val="0"/>
      <w:marBottom w:val="0"/>
      <w:divBdr>
        <w:top w:val="none" w:sz="0" w:space="0" w:color="auto"/>
        <w:left w:val="none" w:sz="0" w:space="0" w:color="auto"/>
        <w:bottom w:val="none" w:sz="0" w:space="0" w:color="auto"/>
        <w:right w:val="none" w:sz="0" w:space="0" w:color="auto"/>
      </w:divBdr>
      <w:divsChild>
        <w:div w:id="1199859967">
          <w:marLeft w:val="0"/>
          <w:marRight w:val="0"/>
          <w:marTop w:val="0"/>
          <w:marBottom w:val="0"/>
          <w:divBdr>
            <w:top w:val="none" w:sz="0" w:space="0" w:color="auto"/>
            <w:left w:val="none" w:sz="0" w:space="0" w:color="auto"/>
            <w:bottom w:val="none" w:sz="0" w:space="0" w:color="auto"/>
            <w:right w:val="none" w:sz="0" w:space="0" w:color="auto"/>
          </w:divBdr>
          <w:divsChild>
            <w:div w:id="1622030438">
              <w:marLeft w:val="0"/>
              <w:marRight w:val="0"/>
              <w:marTop w:val="0"/>
              <w:marBottom w:val="0"/>
              <w:divBdr>
                <w:top w:val="none" w:sz="0" w:space="0" w:color="auto"/>
                <w:left w:val="none" w:sz="0" w:space="0" w:color="auto"/>
                <w:bottom w:val="none" w:sz="0" w:space="0" w:color="auto"/>
                <w:right w:val="none" w:sz="0" w:space="0" w:color="auto"/>
              </w:divBdr>
              <w:divsChild>
                <w:div w:id="586036237">
                  <w:marLeft w:val="0"/>
                  <w:marRight w:val="0"/>
                  <w:marTop w:val="0"/>
                  <w:marBottom w:val="0"/>
                  <w:divBdr>
                    <w:top w:val="none" w:sz="0" w:space="0" w:color="auto"/>
                    <w:left w:val="none" w:sz="0" w:space="0" w:color="auto"/>
                    <w:bottom w:val="none" w:sz="0" w:space="0" w:color="auto"/>
                    <w:right w:val="none" w:sz="0" w:space="0" w:color="auto"/>
                  </w:divBdr>
                  <w:divsChild>
                    <w:div w:id="787431603">
                      <w:marLeft w:val="0"/>
                      <w:marRight w:val="0"/>
                      <w:marTop w:val="0"/>
                      <w:marBottom w:val="0"/>
                      <w:divBdr>
                        <w:top w:val="none" w:sz="0" w:space="0" w:color="auto"/>
                        <w:left w:val="none" w:sz="0" w:space="0" w:color="auto"/>
                        <w:bottom w:val="none" w:sz="0" w:space="0" w:color="auto"/>
                        <w:right w:val="none" w:sz="0" w:space="0" w:color="auto"/>
                      </w:divBdr>
                      <w:divsChild>
                        <w:div w:id="1708020356">
                          <w:marLeft w:val="0"/>
                          <w:marRight w:val="0"/>
                          <w:marTop w:val="0"/>
                          <w:marBottom w:val="0"/>
                          <w:divBdr>
                            <w:top w:val="none" w:sz="0" w:space="0" w:color="auto"/>
                            <w:left w:val="none" w:sz="0" w:space="0" w:color="auto"/>
                            <w:bottom w:val="none" w:sz="0" w:space="0" w:color="auto"/>
                            <w:right w:val="none" w:sz="0" w:space="0" w:color="auto"/>
                          </w:divBdr>
                          <w:divsChild>
                            <w:div w:id="12762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005640">
      <w:bodyDiv w:val="1"/>
      <w:marLeft w:val="0"/>
      <w:marRight w:val="0"/>
      <w:marTop w:val="0"/>
      <w:marBottom w:val="0"/>
      <w:divBdr>
        <w:top w:val="none" w:sz="0" w:space="0" w:color="auto"/>
        <w:left w:val="none" w:sz="0" w:space="0" w:color="auto"/>
        <w:bottom w:val="none" w:sz="0" w:space="0" w:color="auto"/>
        <w:right w:val="none" w:sz="0" w:space="0" w:color="auto"/>
      </w:divBdr>
      <w:divsChild>
        <w:div w:id="1265923542">
          <w:marLeft w:val="0"/>
          <w:marRight w:val="0"/>
          <w:marTop w:val="0"/>
          <w:marBottom w:val="0"/>
          <w:divBdr>
            <w:top w:val="none" w:sz="0" w:space="0" w:color="auto"/>
            <w:left w:val="none" w:sz="0" w:space="0" w:color="auto"/>
            <w:bottom w:val="none" w:sz="0" w:space="0" w:color="auto"/>
            <w:right w:val="none" w:sz="0" w:space="0" w:color="auto"/>
          </w:divBdr>
          <w:divsChild>
            <w:div w:id="379981847">
              <w:marLeft w:val="0"/>
              <w:marRight w:val="0"/>
              <w:marTop w:val="237"/>
              <w:marBottom w:val="237"/>
              <w:divBdr>
                <w:top w:val="single" w:sz="6" w:space="4" w:color="000000"/>
                <w:left w:val="single" w:sz="6" w:space="16" w:color="000000"/>
                <w:bottom w:val="single" w:sz="6" w:space="12" w:color="000000"/>
                <w:right w:val="single" w:sz="6" w:space="16" w:color="000000"/>
              </w:divBdr>
              <w:divsChild>
                <w:div w:id="568811027">
                  <w:marLeft w:val="0"/>
                  <w:marRight w:val="0"/>
                  <w:marTop w:val="0"/>
                  <w:marBottom w:val="0"/>
                  <w:divBdr>
                    <w:top w:val="none" w:sz="0" w:space="0" w:color="auto"/>
                    <w:left w:val="none" w:sz="0" w:space="0" w:color="auto"/>
                    <w:bottom w:val="none" w:sz="0" w:space="0" w:color="auto"/>
                    <w:right w:val="none" w:sz="0" w:space="0" w:color="auto"/>
                  </w:divBdr>
                  <w:divsChild>
                    <w:div w:id="2889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9167">
      <w:bodyDiv w:val="1"/>
      <w:marLeft w:val="0"/>
      <w:marRight w:val="0"/>
      <w:marTop w:val="0"/>
      <w:marBottom w:val="0"/>
      <w:divBdr>
        <w:top w:val="none" w:sz="0" w:space="0" w:color="auto"/>
        <w:left w:val="none" w:sz="0" w:space="0" w:color="auto"/>
        <w:bottom w:val="none" w:sz="0" w:space="0" w:color="auto"/>
        <w:right w:val="none" w:sz="0" w:space="0" w:color="auto"/>
      </w:divBdr>
    </w:div>
    <w:div w:id="958603561">
      <w:bodyDiv w:val="1"/>
      <w:marLeft w:val="0"/>
      <w:marRight w:val="0"/>
      <w:marTop w:val="0"/>
      <w:marBottom w:val="0"/>
      <w:divBdr>
        <w:top w:val="none" w:sz="0" w:space="0" w:color="auto"/>
        <w:left w:val="none" w:sz="0" w:space="0" w:color="auto"/>
        <w:bottom w:val="none" w:sz="0" w:space="0" w:color="auto"/>
        <w:right w:val="none" w:sz="0" w:space="0" w:color="auto"/>
      </w:divBdr>
      <w:divsChild>
        <w:div w:id="465126523">
          <w:marLeft w:val="0"/>
          <w:marRight w:val="0"/>
          <w:marTop w:val="47"/>
          <w:marBottom w:val="0"/>
          <w:divBdr>
            <w:top w:val="single" w:sz="2" w:space="0" w:color="FF0000"/>
            <w:left w:val="single" w:sz="2" w:space="0" w:color="FF0000"/>
            <w:bottom w:val="single" w:sz="2" w:space="0" w:color="FF0000"/>
            <w:right w:val="single" w:sz="2" w:space="0" w:color="FF0000"/>
          </w:divBdr>
          <w:divsChild>
            <w:div w:id="1000893715">
              <w:marLeft w:val="0"/>
              <w:marRight w:val="0"/>
              <w:marTop w:val="0"/>
              <w:marBottom w:val="0"/>
              <w:divBdr>
                <w:top w:val="none" w:sz="0" w:space="0" w:color="auto"/>
                <w:left w:val="none" w:sz="0" w:space="0" w:color="auto"/>
                <w:bottom w:val="none" w:sz="0" w:space="0" w:color="auto"/>
                <w:right w:val="none" w:sz="0" w:space="0" w:color="auto"/>
              </w:divBdr>
              <w:divsChild>
                <w:div w:id="1216427557">
                  <w:marLeft w:val="95"/>
                  <w:marRight w:val="0"/>
                  <w:marTop w:val="396"/>
                  <w:marBottom w:val="0"/>
                  <w:divBdr>
                    <w:top w:val="none" w:sz="0" w:space="0" w:color="auto"/>
                    <w:left w:val="none" w:sz="0" w:space="0" w:color="auto"/>
                    <w:bottom w:val="none" w:sz="0" w:space="0" w:color="auto"/>
                    <w:right w:val="none" w:sz="0" w:space="0" w:color="auto"/>
                  </w:divBdr>
                </w:div>
              </w:divsChild>
            </w:div>
          </w:divsChild>
        </w:div>
      </w:divsChild>
    </w:div>
    <w:div w:id="966087543">
      <w:bodyDiv w:val="1"/>
      <w:marLeft w:val="0"/>
      <w:marRight w:val="0"/>
      <w:marTop w:val="0"/>
      <w:marBottom w:val="0"/>
      <w:divBdr>
        <w:top w:val="none" w:sz="0" w:space="0" w:color="auto"/>
        <w:left w:val="none" w:sz="0" w:space="0" w:color="auto"/>
        <w:bottom w:val="none" w:sz="0" w:space="0" w:color="auto"/>
        <w:right w:val="none" w:sz="0" w:space="0" w:color="auto"/>
      </w:divBdr>
      <w:divsChild>
        <w:div w:id="1485469202">
          <w:marLeft w:val="0"/>
          <w:marRight w:val="0"/>
          <w:marTop w:val="0"/>
          <w:marBottom w:val="0"/>
          <w:divBdr>
            <w:top w:val="none" w:sz="0" w:space="0" w:color="auto"/>
            <w:left w:val="none" w:sz="0" w:space="0" w:color="auto"/>
            <w:bottom w:val="none" w:sz="0" w:space="0" w:color="auto"/>
            <w:right w:val="none" w:sz="0" w:space="0" w:color="auto"/>
          </w:divBdr>
          <w:divsChild>
            <w:div w:id="1070734006">
              <w:marLeft w:val="0"/>
              <w:marRight w:val="0"/>
              <w:marTop w:val="0"/>
              <w:marBottom w:val="0"/>
              <w:divBdr>
                <w:top w:val="none" w:sz="0" w:space="0" w:color="auto"/>
                <w:left w:val="none" w:sz="0" w:space="0" w:color="auto"/>
                <w:bottom w:val="none" w:sz="0" w:space="0" w:color="auto"/>
                <w:right w:val="none" w:sz="0" w:space="0" w:color="auto"/>
              </w:divBdr>
              <w:divsChild>
                <w:div w:id="196042136">
                  <w:marLeft w:val="0"/>
                  <w:marRight w:val="0"/>
                  <w:marTop w:val="0"/>
                  <w:marBottom w:val="0"/>
                  <w:divBdr>
                    <w:top w:val="none" w:sz="0" w:space="0" w:color="auto"/>
                    <w:left w:val="none" w:sz="0" w:space="0" w:color="auto"/>
                    <w:bottom w:val="none" w:sz="0" w:space="0" w:color="auto"/>
                    <w:right w:val="none" w:sz="0" w:space="0" w:color="auto"/>
                  </w:divBdr>
                  <w:divsChild>
                    <w:div w:id="381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7378">
      <w:bodyDiv w:val="1"/>
      <w:marLeft w:val="0"/>
      <w:marRight w:val="0"/>
      <w:marTop w:val="0"/>
      <w:marBottom w:val="0"/>
      <w:divBdr>
        <w:top w:val="none" w:sz="0" w:space="0" w:color="auto"/>
        <w:left w:val="none" w:sz="0" w:space="0" w:color="auto"/>
        <w:bottom w:val="none" w:sz="0" w:space="0" w:color="auto"/>
        <w:right w:val="none" w:sz="0" w:space="0" w:color="auto"/>
      </w:divBdr>
      <w:divsChild>
        <w:div w:id="108429044">
          <w:marLeft w:val="0"/>
          <w:marRight w:val="0"/>
          <w:marTop w:val="0"/>
          <w:marBottom w:val="0"/>
          <w:divBdr>
            <w:top w:val="none" w:sz="0" w:space="0" w:color="auto"/>
            <w:left w:val="none" w:sz="0" w:space="0" w:color="auto"/>
            <w:bottom w:val="none" w:sz="0" w:space="0" w:color="auto"/>
            <w:right w:val="none" w:sz="0" w:space="0" w:color="auto"/>
          </w:divBdr>
        </w:div>
        <w:div w:id="2058123571">
          <w:marLeft w:val="0"/>
          <w:marRight w:val="0"/>
          <w:marTop w:val="0"/>
          <w:marBottom w:val="0"/>
          <w:divBdr>
            <w:top w:val="none" w:sz="0" w:space="0" w:color="auto"/>
            <w:left w:val="none" w:sz="0" w:space="0" w:color="auto"/>
            <w:bottom w:val="none" w:sz="0" w:space="0" w:color="auto"/>
            <w:right w:val="none" w:sz="0" w:space="0" w:color="auto"/>
          </w:divBdr>
        </w:div>
        <w:div w:id="1310474866">
          <w:marLeft w:val="0"/>
          <w:marRight w:val="0"/>
          <w:marTop w:val="0"/>
          <w:marBottom w:val="0"/>
          <w:divBdr>
            <w:top w:val="none" w:sz="0" w:space="0" w:color="auto"/>
            <w:left w:val="none" w:sz="0" w:space="0" w:color="auto"/>
            <w:bottom w:val="none" w:sz="0" w:space="0" w:color="auto"/>
            <w:right w:val="none" w:sz="0" w:space="0" w:color="auto"/>
          </w:divBdr>
        </w:div>
        <w:div w:id="939604712">
          <w:marLeft w:val="0"/>
          <w:marRight w:val="0"/>
          <w:marTop w:val="0"/>
          <w:marBottom w:val="0"/>
          <w:divBdr>
            <w:top w:val="none" w:sz="0" w:space="0" w:color="auto"/>
            <w:left w:val="none" w:sz="0" w:space="0" w:color="auto"/>
            <w:bottom w:val="none" w:sz="0" w:space="0" w:color="auto"/>
            <w:right w:val="none" w:sz="0" w:space="0" w:color="auto"/>
          </w:divBdr>
        </w:div>
        <w:div w:id="2017994759">
          <w:marLeft w:val="0"/>
          <w:marRight w:val="0"/>
          <w:marTop w:val="0"/>
          <w:marBottom w:val="0"/>
          <w:divBdr>
            <w:top w:val="none" w:sz="0" w:space="0" w:color="auto"/>
            <w:left w:val="none" w:sz="0" w:space="0" w:color="auto"/>
            <w:bottom w:val="none" w:sz="0" w:space="0" w:color="auto"/>
            <w:right w:val="none" w:sz="0" w:space="0" w:color="auto"/>
          </w:divBdr>
        </w:div>
      </w:divsChild>
    </w:div>
    <w:div w:id="983509586">
      <w:bodyDiv w:val="1"/>
      <w:marLeft w:val="0"/>
      <w:marRight w:val="0"/>
      <w:marTop w:val="0"/>
      <w:marBottom w:val="0"/>
      <w:divBdr>
        <w:top w:val="none" w:sz="0" w:space="0" w:color="auto"/>
        <w:left w:val="none" w:sz="0" w:space="0" w:color="auto"/>
        <w:bottom w:val="none" w:sz="0" w:space="0" w:color="auto"/>
        <w:right w:val="none" w:sz="0" w:space="0" w:color="auto"/>
      </w:divBdr>
    </w:div>
    <w:div w:id="1052577799">
      <w:bodyDiv w:val="1"/>
      <w:marLeft w:val="0"/>
      <w:marRight w:val="0"/>
      <w:marTop w:val="0"/>
      <w:marBottom w:val="0"/>
      <w:divBdr>
        <w:top w:val="none" w:sz="0" w:space="0" w:color="auto"/>
        <w:left w:val="none" w:sz="0" w:space="0" w:color="auto"/>
        <w:bottom w:val="none" w:sz="0" w:space="0" w:color="auto"/>
        <w:right w:val="none" w:sz="0" w:space="0" w:color="auto"/>
      </w:divBdr>
      <w:divsChild>
        <w:div w:id="1811364876">
          <w:marLeft w:val="0"/>
          <w:marRight w:val="0"/>
          <w:marTop w:val="0"/>
          <w:marBottom w:val="0"/>
          <w:divBdr>
            <w:top w:val="none" w:sz="0" w:space="0" w:color="auto"/>
            <w:left w:val="none" w:sz="0" w:space="0" w:color="auto"/>
            <w:bottom w:val="none" w:sz="0" w:space="0" w:color="auto"/>
            <w:right w:val="none" w:sz="0" w:space="0" w:color="auto"/>
          </w:divBdr>
          <w:divsChild>
            <w:div w:id="1518346535">
              <w:marLeft w:val="0"/>
              <w:marRight w:val="0"/>
              <w:marTop w:val="0"/>
              <w:marBottom w:val="0"/>
              <w:divBdr>
                <w:top w:val="none" w:sz="0" w:space="0" w:color="auto"/>
                <w:left w:val="none" w:sz="0" w:space="0" w:color="auto"/>
                <w:bottom w:val="none" w:sz="0" w:space="0" w:color="auto"/>
                <w:right w:val="none" w:sz="0" w:space="0" w:color="auto"/>
              </w:divBdr>
              <w:divsChild>
                <w:div w:id="1001084189">
                  <w:marLeft w:val="0"/>
                  <w:marRight w:val="0"/>
                  <w:marTop w:val="0"/>
                  <w:marBottom w:val="0"/>
                  <w:divBdr>
                    <w:top w:val="none" w:sz="0" w:space="0" w:color="auto"/>
                    <w:left w:val="none" w:sz="0" w:space="0" w:color="auto"/>
                    <w:bottom w:val="none" w:sz="0" w:space="0" w:color="auto"/>
                    <w:right w:val="none" w:sz="0" w:space="0" w:color="auto"/>
                  </w:divBdr>
                  <w:divsChild>
                    <w:div w:id="1246114704">
                      <w:marLeft w:val="0"/>
                      <w:marRight w:val="0"/>
                      <w:marTop w:val="0"/>
                      <w:marBottom w:val="0"/>
                      <w:divBdr>
                        <w:top w:val="none" w:sz="0" w:space="0" w:color="auto"/>
                        <w:left w:val="none" w:sz="0" w:space="0" w:color="auto"/>
                        <w:bottom w:val="none" w:sz="0" w:space="0" w:color="auto"/>
                        <w:right w:val="none" w:sz="0" w:space="0" w:color="auto"/>
                      </w:divBdr>
                      <w:divsChild>
                        <w:div w:id="1998455280">
                          <w:marLeft w:val="0"/>
                          <w:marRight w:val="0"/>
                          <w:marTop w:val="0"/>
                          <w:marBottom w:val="0"/>
                          <w:divBdr>
                            <w:top w:val="none" w:sz="0" w:space="0" w:color="auto"/>
                            <w:left w:val="none" w:sz="0" w:space="0" w:color="auto"/>
                            <w:bottom w:val="none" w:sz="0" w:space="0" w:color="auto"/>
                            <w:right w:val="none" w:sz="0" w:space="0" w:color="auto"/>
                          </w:divBdr>
                          <w:divsChild>
                            <w:div w:id="14163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130630">
      <w:bodyDiv w:val="1"/>
      <w:marLeft w:val="0"/>
      <w:marRight w:val="0"/>
      <w:marTop w:val="0"/>
      <w:marBottom w:val="0"/>
      <w:divBdr>
        <w:top w:val="none" w:sz="0" w:space="0" w:color="auto"/>
        <w:left w:val="none" w:sz="0" w:space="0" w:color="auto"/>
        <w:bottom w:val="none" w:sz="0" w:space="0" w:color="auto"/>
        <w:right w:val="none" w:sz="0" w:space="0" w:color="auto"/>
      </w:divBdr>
      <w:divsChild>
        <w:div w:id="429853738">
          <w:marLeft w:val="0"/>
          <w:marRight w:val="0"/>
          <w:marTop w:val="100"/>
          <w:marBottom w:val="100"/>
          <w:divBdr>
            <w:top w:val="none" w:sz="0" w:space="0" w:color="auto"/>
            <w:left w:val="none" w:sz="0" w:space="0" w:color="auto"/>
            <w:bottom w:val="none" w:sz="0" w:space="0" w:color="auto"/>
            <w:right w:val="none" w:sz="0" w:space="0" w:color="auto"/>
          </w:divBdr>
        </w:div>
      </w:divsChild>
    </w:div>
    <w:div w:id="1085305821">
      <w:bodyDiv w:val="1"/>
      <w:marLeft w:val="0"/>
      <w:marRight w:val="0"/>
      <w:marTop w:val="0"/>
      <w:marBottom w:val="0"/>
      <w:divBdr>
        <w:top w:val="none" w:sz="0" w:space="0" w:color="auto"/>
        <w:left w:val="none" w:sz="0" w:space="0" w:color="auto"/>
        <w:bottom w:val="none" w:sz="0" w:space="0" w:color="auto"/>
        <w:right w:val="none" w:sz="0" w:space="0" w:color="auto"/>
      </w:divBdr>
    </w:div>
    <w:div w:id="1118066326">
      <w:bodyDiv w:val="1"/>
      <w:marLeft w:val="0"/>
      <w:marRight w:val="0"/>
      <w:marTop w:val="0"/>
      <w:marBottom w:val="0"/>
      <w:divBdr>
        <w:top w:val="none" w:sz="0" w:space="0" w:color="auto"/>
        <w:left w:val="none" w:sz="0" w:space="0" w:color="auto"/>
        <w:bottom w:val="none" w:sz="0" w:space="0" w:color="auto"/>
        <w:right w:val="none" w:sz="0" w:space="0" w:color="auto"/>
      </w:divBdr>
    </w:div>
    <w:div w:id="1207331707">
      <w:bodyDiv w:val="1"/>
      <w:marLeft w:val="0"/>
      <w:marRight w:val="0"/>
      <w:marTop w:val="0"/>
      <w:marBottom w:val="0"/>
      <w:divBdr>
        <w:top w:val="none" w:sz="0" w:space="0" w:color="auto"/>
        <w:left w:val="none" w:sz="0" w:space="0" w:color="auto"/>
        <w:bottom w:val="none" w:sz="0" w:space="0" w:color="auto"/>
        <w:right w:val="none" w:sz="0" w:space="0" w:color="auto"/>
      </w:divBdr>
      <w:divsChild>
        <w:div w:id="1300762473">
          <w:marLeft w:val="0"/>
          <w:marRight w:val="0"/>
          <w:marTop w:val="0"/>
          <w:marBottom w:val="0"/>
          <w:divBdr>
            <w:top w:val="none" w:sz="0" w:space="0" w:color="auto"/>
            <w:left w:val="none" w:sz="0" w:space="0" w:color="auto"/>
            <w:bottom w:val="none" w:sz="0" w:space="0" w:color="auto"/>
            <w:right w:val="none" w:sz="0" w:space="0" w:color="auto"/>
          </w:divBdr>
        </w:div>
        <w:div w:id="790712981">
          <w:marLeft w:val="0"/>
          <w:marRight w:val="0"/>
          <w:marTop w:val="0"/>
          <w:marBottom w:val="0"/>
          <w:divBdr>
            <w:top w:val="none" w:sz="0" w:space="0" w:color="auto"/>
            <w:left w:val="none" w:sz="0" w:space="0" w:color="auto"/>
            <w:bottom w:val="none" w:sz="0" w:space="0" w:color="auto"/>
            <w:right w:val="none" w:sz="0" w:space="0" w:color="auto"/>
          </w:divBdr>
        </w:div>
      </w:divsChild>
    </w:div>
    <w:div w:id="1233078728">
      <w:bodyDiv w:val="1"/>
      <w:marLeft w:val="0"/>
      <w:marRight w:val="0"/>
      <w:marTop w:val="0"/>
      <w:marBottom w:val="0"/>
      <w:divBdr>
        <w:top w:val="none" w:sz="0" w:space="0" w:color="auto"/>
        <w:left w:val="none" w:sz="0" w:space="0" w:color="auto"/>
        <w:bottom w:val="none" w:sz="0" w:space="0" w:color="auto"/>
        <w:right w:val="none" w:sz="0" w:space="0" w:color="auto"/>
      </w:divBdr>
    </w:div>
    <w:div w:id="1277178789">
      <w:bodyDiv w:val="1"/>
      <w:marLeft w:val="0"/>
      <w:marRight w:val="0"/>
      <w:marTop w:val="0"/>
      <w:marBottom w:val="0"/>
      <w:divBdr>
        <w:top w:val="none" w:sz="0" w:space="0" w:color="auto"/>
        <w:left w:val="none" w:sz="0" w:space="0" w:color="auto"/>
        <w:bottom w:val="none" w:sz="0" w:space="0" w:color="auto"/>
        <w:right w:val="none" w:sz="0" w:space="0" w:color="auto"/>
      </w:divBdr>
      <w:divsChild>
        <w:div w:id="955914143">
          <w:marLeft w:val="0"/>
          <w:marRight w:val="0"/>
          <w:marTop w:val="0"/>
          <w:marBottom w:val="0"/>
          <w:divBdr>
            <w:top w:val="none" w:sz="0" w:space="0" w:color="auto"/>
            <w:left w:val="none" w:sz="0" w:space="0" w:color="auto"/>
            <w:bottom w:val="none" w:sz="0" w:space="0" w:color="auto"/>
            <w:right w:val="none" w:sz="0" w:space="0" w:color="auto"/>
          </w:divBdr>
          <w:divsChild>
            <w:div w:id="12438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2095">
      <w:bodyDiv w:val="1"/>
      <w:marLeft w:val="0"/>
      <w:marRight w:val="0"/>
      <w:marTop w:val="0"/>
      <w:marBottom w:val="0"/>
      <w:divBdr>
        <w:top w:val="none" w:sz="0" w:space="0" w:color="auto"/>
        <w:left w:val="none" w:sz="0" w:space="0" w:color="auto"/>
        <w:bottom w:val="none" w:sz="0" w:space="0" w:color="auto"/>
        <w:right w:val="none" w:sz="0" w:space="0" w:color="auto"/>
      </w:divBdr>
    </w:div>
    <w:div w:id="1415275082">
      <w:bodyDiv w:val="1"/>
      <w:marLeft w:val="0"/>
      <w:marRight w:val="0"/>
      <w:marTop w:val="0"/>
      <w:marBottom w:val="0"/>
      <w:divBdr>
        <w:top w:val="none" w:sz="0" w:space="0" w:color="auto"/>
        <w:left w:val="none" w:sz="0" w:space="0" w:color="auto"/>
        <w:bottom w:val="none" w:sz="0" w:space="0" w:color="auto"/>
        <w:right w:val="none" w:sz="0" w:space="0" w:color="auto"/>
      </w:divBdr>
      <w:divsChild>
        <w:div w:id="1378163019">
          <w:marLeft w:val="0"/>
          <w:marRight w:val="0"/>
          <w:marTop w:val="0"/>
          <w:marBottom w:val="0"/>
          <w:divBdr>
            <w:top w:val="none" w:sz="0" w:space="0" w:color="auto"/>
            <w:left w:val="none" w:sz="0" w:space="0" w:color="auto"/>
            <w:bottom w:val="none" w:sz="0" w:space="0" w:color="auto"/>
            <w:right w:val="none" w:sz="0" w:space="0" w:color="auto"/>
          </w:divBdr>
        </w:div>
      </w:divsChild>
    </w:div>
    <w:div w:id="1436945479">
      <w:bodyDiv w:val="1"/>
      <w:marLeft w:val="0"/>
      <w:marRight w:val="0"/>
      <w:marTop w:val="0"/>
      <w:marBottom w:val="0"/>
      <w:divBdr>
        <w:top w:val="none" w:sz="0" w:space="0" w:color="auto"/>
        <w:left w:val="none" w:sz="0" w:space="0" w:color="auto"/>
        <w:bottom w:val="none" w:sz="0" w:space="0" w:color="auto"/>
        <w:right w:val="none" w:sz="0" w:space="0" w:color="auto"/>
      </w:divBdr>
      <w:divsChild>
        <w:div w:id="1999382309">
          <w:marLeft w:val="0"/>
          <w:marRight w:val="0"/>
          <w:marTop w:val="0"/>
          <w:marBottom w:val="0"/>
          <w:divBdr>
            <w:top w:val="none" w:sz="0" w:space="0" w:color="auto"/>
            <w:left w:val="none" w:sz="0" w:space="0" w:color="auto"/>
            <w:bottom w:val="none" w:sz="0" w:space="0" w:color="auto"/>
            <w:right w:val="none" w:sz="0" w:space="0" w:color="auto"/>
          </w:divBdr>
          <w:divsChild>
            <w:div w:id="3979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858">
      <w:bodyDiv w:val="1"/>
      <w:marLeft w:val="0"/>
      <w:marRight w:val="0"/>
      <w:marTop w:val="0"/>
      <w:marBottom w:val="0"/>
      <w:divBdr>
        <w:top w:val="none" w:sz="0" w:space="0" w:color="auto"/>
        <w:left w:val="none" w:sz="0" w:space="0" w:color="auto"/>
        <w:bottom w:val="none" w:sz="0" w:space="0" w:color="auto"/>
        <w:right w:val="none" w:sz="0" w:space="0" w:color="auto"/>
      </w:divBdr>
    </w:div>
    <w:div w:id="1468084262">
      <w:bodyDiv w:val="1"/>
      <w:marLeft w:val="0"/>
      <w:marRight w:val="0"/>
      <w:marTop w:val="0"/>
      <w:marBottom w:val="0"/>
      <w:divBdr>
        <w:top w:val="none" w:sz="0" w:space="0" w:color="auto"/>
        <w:left w:val="none" w:sz="0" w:space="0" w:color="auto"/>
        <w:bottom w:val="none" w:sz="0" w:space="0" w:color="auto"/>
        <w:right w:val="none" w:sz="0" w:space="0" w:color="auto"/>
      </w:divBdr>
    </w:div>
    <w:div w:id="1524595030">
      <w:bodyDiv w:val="1"/>
      <w:marLeft w:val="0"/>
      <w:marRight w:val="0"/>
      <w:marTop w:val="633"/>
      <w:marBottom w:val="0"/>
      <w:divBdr>
        <w:top w:val="none" w:sz="0" w:space="0" w:color="auto"/>
        <w:left w:val="none" w:sz="0" w:space="0" w:color="auto"/>
        <w:bottom w:val="none" w:sz="0" w:space="0" w:color="auto"/>
        <w:right w:val="none" w:sz="0" w:space="0" w:color="auto"/>
      </w:divBdr>
      <w:divsChild>
        <w:div w:id="434521842">
          <w:marLeft w:val="0"/>
          <w:marRight w:val="0"/>
          <w:marTop w:val="0"/>
          <w:marBottom w:val="0"/>
          <w:divBdr>
            <w:top w:val="none" w:sz="0" w:space="0" w:color="auto"/>
            <w:left w:val="none" w:sz="0" w:space="0" w:color="auto"/>
            <w:bottom w:val="none" w:sz="0" w:space="0" w:color="auto"/>
            <w:right w:val="none" w:sz="0" w:space="0" w:color="auto"/>
          </w:divBdr>
          <w:divsChild>
            <w:div w:id="1219366300">
              <w:marLeft w:val="0"/>
              <w:marRight w:val="0"/>
              <w:marTop w:val="0"/>
              <w:marBottom w:val="0"/>
              <w:divBdr>
                <w:top w:val="none" w:sz="0" w:space="0" w:color="auto"/>
                <w:left w:val="none" w:sz="0" w:space="0" w:color="auto"/>
                <w:bottom w:val="none" w:sz="0" w:space="0" w:color="auto"/>
                <w:right w:val="none" w:sz="0" w:space="0" w:color="auto"/>
              </w:divBdr>
              <w:divsChild>
                <w:div w:id="1162548591">
                  <w:marLeft w:val="0"/>
                  <w:marRight w:val="0"/>
                  <w:marTop w:val="0"/>
                  <w:marBottom w:val="0"/>
                  <w:divBdr>
                    <w:top w:val="none" w:sz="0" w:space="0" w:color="auto"/>
                    <w:left w:val="none" w:sz="0" w:space="0" w:color="auto"/>
                    <w:bottom w:val="none" w:sz="0" w:space="0" w:color="auto"/>
                    <w:right w:val="none" w:sz="0" w:space="0" w:color="auto"/>
                  </w:divBdr>
                  <w:divsChild>
                    <w:div w:id="2117407113">
                      <w:marLeft w:val="0"/>
                      <w:marRight w:val="0"/>
                      <w:marTop w:val="0"/>
                      <w:marBottom w:val="633"/>
                      <w:divBdr>
                        <w:top w:val="none" w:sz="0" w:space="0" w:color="auto"/>
                        <w:left w:val="none" w:sz="0" w:space="0" w:color="auto"/>
                        <w:bottom w:val="none" w:sz="0" w:space="0" w:color="auto"/>
                        <w:right w:val="none" w:sz="0" w:space="0" w:color="auto"/>
                      </w:divBdr>
                    </w:div>
                  </w:divsChild>
                </w:div>
              </w:divsChild>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993609402">
          <w:marLeft w:val="0"/>
          <w:marRight w:val="0"/>
          <w:marTop w:val="0"/>
          <w:marBottom w:val="0"/>
          <w:divBdr>
            <w:top w:val="none" w:sz="0" w:space="0" w:color="auto"/>
            <w:left w:val="none" w:sz="0" w:space="0" w:color="auto"/>
            <w:bottom w:val="none" w:sz="0" w:space="0" w:color="auto"/>
            <w:right w:val="none" w:sz="0" w:space="0" w:color="auto"/>
          </w:divBdr>
        </w:div>
        <w:div w:id="1482038817">
          <w:marLeft w:val="0"/>
          <w:marRight w:val="0"/>
          <w:marTop w:val="0"/>
          <w:marBottom w:val="0"/>
          <w:divBdr>
            <w:top w:val="none" w:sz="0" w:space="0" w:color="auto"/>
            <w:left w:val="none" w:sz="0" w:space="0" w:color="auto"/>
            <w:bottom w:val="none" w:sz="0" w:space="0" w:color="auto"/>
            <w:right w:val="none" w:sz="0" w:space="0" w:color="auto"/>
          </w:divBdr>
        </w:div>
        <w:div w:id="1444156756">
          <w:marLeft w:val="0"/>
          <w:marRight w:val="0"/>
          <w:marTop w:val="0"/>
          <w:marBottom w:val="0"/>
          <w:divBdr>
            <w:top w:val="none" w:sz="0" w:space="0" w:color="auto"/>
            <w:left w:val="none" w:sz="0" w:space="0" w:color="auto"/>
            <w:bottom w:val="none" w:sz="0" w:space="0" w:color="auto"/>
            <w:right w:val="none" w:sz="0" w:space="0" w:color="auto"/>
          </w:divBdr>
        </w:div>
        <w:div w:id="1319000990">
          <w:marLeft w:val="0"/>
          <w:marRight w:val="0"/>
          <w:marTop w:val="0"/>
          <w:marBottom w:val="0"/>
          <w:divBdr>
            <w:top w:val="none" w:sz="0" w:space="0" w:color="auto"/>
            <w:left w:val="none" w:sz="0" w:space="0" w:color="auto"/>
            <w:bottom w:val="none" w:sz="0" w:space="0" w:color="auto"/>
            <w:right w:val="none" w:sz="0" w:space="0" w:color="auto"/>
          </w:divBdr>
        </w:div>
      </w:divsChild>
    </w:div>
    <w:div w:id="1573540849">
      <w:bodyDiv w:val="1"/>
      <w:marLeft w:val="0"/>
      <w:marRight w:val="0"/>
      <w:marTop w:val="0"/>
      <w:marBottom w:val="0"/>
      <w:divBdr>
        <w:top w:val="none" w:sz="0" w:space="0" w:color="auto"/>
        <w:left w:val="none" w:sz="0" w:space="0" w:color="auto"/>
        <w:bottom w:val="none" w:sz="0" w:space="0" w:color="auto"/>
        <w:right w:val="none" w:sz="0" w:space="0" w:color="auto"/>
      </w:divBdr>
      <w:divsChild>
        <w:div w:id="903106141">
          <w:marLeft w:val="0"/>
          <w:marRight w:val="0"/>
          <w:marTop w:val="0"/>
          <w:marBottom w:val="0"/>
          <w:divBdr>
            <w:top w:val="none" w:sz="0" w:space="0" w:color="auto"/>
            <w:left w:val="none" w:sz="0" w:space="0" w:color="auto"/>
            <w:bottom w:val="none" w:sz="0" w:space="0" w:color="auto"/>
            <w:right w:val="none" w:sz="0" w:space="0" w:color="auto"/>
          </w:divBdr>
          <w:divsChild>
            <w:div w:id="964703394">
              <w:marLeft w:val="0"/>
              <w:marRight w:val="0"/>
              <w:marTop w:val="633"/>
              <w:marBottom w:val="316"/>
              <w:divBdr>
                <w:top w:val="none" w:sz="0" w:space="0" w:color="auto"/>
                <w:left w:val="none" w:sz="0" w:space="0" w:color="auto"/>
                <w:bottom w:val="none" w:sz="0" w:space="0" w:color="auto"/>
                <w:right w:val="none" w:sz="0" w:space="0" w:color="auto"/>
              </w:divBdr>
              <w:divsChild>
                <w:div w:id="505100060">
                  <w:marLeft w:val="0"/>
                  <w:marRight w:val="0"/>
                  <w:marTop w:val="0"/>
                  <w:marBottom w:val="0"/>
                  <w:divBdr>
                    <w:top w:val="none" w:sz="0" w:space="0" w:color="auto"/>
                    <w:left w:val="none" w:sz="0" w:space="0" w:color="auto"/>
                    <w:bottom w:val="none" w:sz="0" w:space="0" w:color="auto"/>
                    <w:right w:val="none" w:sz="0" w:space="0" w:color="auto"/>
                  </w:divBdr>
                  <w:divsChild>
                    <w:div w:id="13569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8917">
      <w:bodyDiv w:val="1"/>
      <w:marLeft w:val="0"/>
      <w:marRight w:val="0"/>
      <w:marTop w:val="0"/>
      <w:marBottom w:val="0"/>
      <w:divBdr>
        <w:top w:val="none" w:sz="0" w:space="0" w:color="auto"/>
        <w:left w:val="none" w:sz="0" w:space="0" w:color="auto"/>
        <w:bottom w:val="none" w:sz="0" w:space="0" w:color="auto"/>
        <w:right w:val="none" w:sz="0" w:space="0" w:color="auto"/>
      </w:divBdr>
      <w:divsChild>
        <w:div w:id="333849084">
          <w:marLeft w:val="0"/>
          <w:marRight w:val="0"/>
          <w:marTop w:val="0"/>
          <w:marBottom w:val="0"/>
          <w:divBdr>
            <w:top w:val="none" w:sz="0" w:space="0" w:color="auto"/>
            <w:left w:val="none" w:sz="0" w:space="0" w:color="auto"/>
            <w:bottom w:val="none" w:sz="0" w:space="0" w:color="auto"/>
            <w:right w:val="none" w:sz="0" w:space="0" w:color="auto"/>
          </w:divBdr>
          <w:divsChild>
            <w:div w:id="17367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10922">
      <w:bodyDiv w:val="1"/>
      <w:marLeft w:val="0"/>
      <w:marRight w:val="0"/>
      <w:marTop w:val="0"/>
      <w:marBottom w:val="0"/>
      <w:divBdr>
        <w:top w:val="none" w:sz="0" w:space="0" w:color="auto"/>
        <w:left w:val="none" w:sz="0" w:space="0" w:color="auto"/>
        <w:bottom w:val="none" w:sz="0" w:space="0" w:color="auto"/>
        <w:right w:val="none" w:sz="0" w:space="0" w:color="auto"/>
      </w:divBdr>
    </w:div>
    <w:div w:id="1707831231">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8">
          <w:marLeft w:val="0"/>
          <w:marRight w:val="0"/>
          <w:marTop w:val="0"/>
          <w:marBottom w:val="0"/>
          <w:divBdr>
            <w:top w:val="none" w:sz="0" w:space="0" w:color="auto"/>
            <w:left w:val="none" w:sz="0" w:space="0" w:color="auto"/>
            <w:bottom w:val="none" w:sz="0" w:space="0" w:color="auto"/>
            <w:right w:val="none" w:sz="0" w:space="0" w:color="auto"/>
          </w:divBdr>
          <w:divsChild>
            <w:div w:id="804395426">
              <w:marLeft w:val="0"/>
              <w:marRight w:val="0"/>
              <w:marTop w:val="0"/>
              <w:marBottom w:val="0"/>
              <w:divBdr>
                <w:top w:val="none" w:sz="0" w:space="0" w:color="auto"/>
                <w:left w:val="none" w:sz="0" w:space="0" w:color="auto"/>
                <w:bottom w:val="none" w:sz="0" w:space="0" w:color="auto"/>
                <w:right w:val="none" w:sz="0" w:space="0" w:color="auto"/>
              </w:divBdr>
              <w:divsChild>
                <w:div w:id="1465734525">
                  <w:marLeft w:val="0"/>
                  <w:marRight w:val="0"/>
                  <w:marTop w:val="0"/>
                  <w:marBottom w:val="0"/>
                  <w:divBdr>
                    <w:top w:val="none" w:sz="0" w:space="0" w:color="auto"/>
                    <w:left w:val="none" w:sz="0" w:space="0" w:color="auto"/>
                    <w:bottom w:val="none" w:sz="0" w:space="0" w:color="auto"/>
                    <w:right w:val="none" w:sz="0" w:space="0" w:color="auto"/>
                  </w:divBdr>
                  <w:divsChild>
                    <w:div w:id="76902343">
                      <w:marLeft w:val="0"/>
                      <w:marRight w:val="0"/>
                      <w:marTop w:val="120"/>
                      <w:marBottom w:val="0"/>
                      <w:divBdr>
                        <w:top w:val="none" w:sz="0" w:space="0" w:color="auto"/>
                        <w:left w:val="none" w:sz="0" w:space="0" w:color="auto"/>
                        <w:bottom w:val="none" w:sz="0" w:space="0" w:color="auto"/>
                        <w:right w:val="none" w:sz="0" w:space="0" w:color="auto"/>
                      </w:divBdr>
                      <w:divsChild>
                        <w:div w:id="914783484">
                          <w:marLeft w:val="-12026"/>
                          <w:marRight w:val="3798"/>
                          <w:marTop w:val="0"/>
                          <w:marBottom w:val="0"/>
                          <w:divBdr>
                            <w:top w:val="none" w:sz="0" w:space="0" w:color="auto"/>
                            <w:left w:val="none" w:sz="0" w:space="0" w:color="auto"/>
                            <w:bottom w:val="none" w:sz="0" w:space="0" w:color="auto"/>
                            <w:right w:val="none" w:sz="0" w:space="0" w:color="auto"/>
                          </w:divBdr>
                          <w:divsChild>
                            <w:div w:id="314531211">
                              <w:marLeft w:val="0"/>
                              <w:marRight w:val="0"/>
                              <w:marTop w:val="204"/>
                              <w:marBottom w:val="480"/>
                              <w:divBdr>
                                <w:top w:val="none" w:sz="0" w:space="0" w:color="auto"/>
                                <w:left w:val="none" w:sz="0" w:space="0" w:color="auto"/>
                                <w:bottom w:val="none" w:sz="0" w:space="0" w:color="auto"/>
                                <w:right w:val="none" w:sz="0" w:space="0" w:color="auto"/>
                              </w:divBdr>
                              <w:divsChild>
                                <w:div w:id="953095420">
                                  <w:marLeft w:val="0"/>
                                  <w:marRight w:val="0"/>
                                  <w:marTop w:val="0"/>
                                  <w:marBottom w:val="0"/>
                                  <w:divBdr>
                                    <w:top w:val="none" w:sz="0" w:space="0" w:color="auto"/>
                                    <w:left w:val="none" w:sz="0" w:space="0" w:color="auto"/>
                                    <w:bottom w:val="none" w:sz="0" w:space="0" w:color="auto"/>
                                    <w:right w:val="none" w:sz="0" w:space="0" w:color="auto"/>
                                  </w:divBdr>
                                  <w:divsChild>
                                    <w:div w:id="1222718142">
                                      <w:marLeft w:val="0"/>
                                      <w:marRight w:val="0"/>
                                      <w:marTop w:val="0"/>
                                      <w:marBottom w:val="0"/>
                                      <w:divBdr>
                                        <w:top w:val="none" w:sz="0" w:space="0" w:color="auto"/>
                                        <w:left w:val="none" w:sz="0" w:space="0" w:color="auto"/>
                                        <w:bottom w:val="none" w:sz="0" w:space="0" w:color="auto"/>
                                        <w:right w:val="none" w:sz="0" w:space="0" w:color="auto"/>
                                      </w:divBdr>
                                      <w:divsChild>
                                        <w:div w:id="405343351">
                                          <w:marLeft w:val="0"/>
                                          <w:marRight w:val="0"/>
                                          <w:marTop w:val="0"/>
                                          <w:marBottom w:val="0"/>
                                          <w:divBdr>
                                            <w:top w:val="none" w:sz="0" w:space="0" w:color="auto"/>
                                            <w:left w:val="none" w:sz="0" w:space="0" w:color="auto"/>
                                            <w:bottom w:val="none" w:sz="0" w:space="0" w:color="auto"/>
                                            <w:right w:val="none" w:sz="0" w:space="0" w:color="auto"/>
                                          </w:divBdr>
                                        </w:div>
                                        <w:div w:id="9219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2857">
      <w:bodyDiv w:val="1"/>
      <w:marLeft w:val="0"/>
      <w:marRight w:val="0"/>
      <w:marTop w:val="0"/>
      <w:marBottom w:val="0"/>
      <w:divBdr>
        <w:top w:val="none" w:sz="0" w:space="0" w:color="auto"/>
        <w:left w:val="none" w:sz="0" w:space="0" w:color="auto"/>
        <w:bottom w:val="none" w:sz="0" w:space="0" w:color="auto"/>
        <w:right w:val="none" w:sz="0" w:space="0" w:color="auto"/>
      </w:divBdr>
    </w:div>
    <w:div w:id="1776905343">
      <w:bodyDiv w:val="1"/>
      <w:marLeft w:val="0"/>
      <w:marRight w:val="0"/>
      <w:marTop w:val="0"/>
      <w:marBottom w:val="0"/>
      <w:divBdr>
        <w:top w:val="none" w:sz="0" w:space="0" w:color="auto"/>
        <w:left w:val="none" w:sz="0" w:space="0" w:color="auto"/>
        <w:bottom w:val="none" w:sz="0" w:space="0" w:color="auto"/>
        <w:right w:val="none" w:sz="0" w:space="0" w:color="auto"/>
      </w:divBdr>
      <w:divsChild>
        <w:div w:id="1866938902">
          <w:marLeft w:val="0"/>
          <w:marRight w:val="0"/>
          <w:marTop w:val="0"/>
          <w:marBottom w:val="0"/>
          <w:divBdr>
            <w:top w:val="none" w:sz="0" w:space="0" w:color="auto"/>
            <w:left w:val="none" w:sz="0" w:space="0" w:color="auto"/>
            <w:bottom w:val="none" w:sz="0" w:space="0" w:color="auto"/>
            <w:right w:val="none" w:sz="0" w:space="0" w:color="auto"/>
          </w:divBdr>
          <w:divsChild>
            <w:div w:id="812720690">
              <w:marLeft w:val="0"/>
              <w:marRight w:val="0"/>
              <w:marTop w:val="633"/>
              <w:marBottom w:val="316"/>
              <w:divBdr>
                <w:top w:val="none" w:sz="0" w:space="0" w:color="auto"/>
                <w:left w:val="none" w:sz="0" w:space="0" w:color="auto"/>
                <w:bottom w:val="none" w:sz="0" w:space="0" w:color="auto"/>
                <w:right w:val="none" w:sz="0" w:space="0" w:color="auto"/>
              </w:divBdr>
              <w:divsChild>
                <w:div w:id="1353533486">
                  <w:marLeft w:val="0"/>
                  <w:marRight w:val="0"/>
                  <w:marTop w:val="0"/>
                  <w:marBottom w:val="0"/>
                  <w:divBdr>
                    <w:top w:val="none" w:sz="0" w:space="0" w:color="auto"/>
                    <w:left w:val="none" w:sz="0" w:space="0" w:color="auto"/>
                    <w:bottom w:val="none" w:sz="0" w:space="0" w:color="auto"/>
                    <w:right w:val="none" w:sz="0" w:space="0" w:color="auto"/>
                  </w:divBdr>
                  <w:divsChild>
                    <w:div w:id="1887913167">
                      <w:marLeft w:val="0"/>
                      <w:marRight w:val="0"/>
                      <w:marTop w:val="0"/>
                      <w:marBottom w:val="158"/>
                      <w:divBdr>
                        <w:top w:val="single" w:sz="6" w:space="4" w:color="33A87B"/>
                        <w:left w:val="none" w:sz="0" w:space="0" w:color="auto"/>
                        <w:bottom w:val="single" w:sz="6" w:space="4" w:color="33A87B"/>
                        <w:right w:val="none" w:sz="0" w:space="0" w:color="auto"/>
                      </w:divBdr>
                    </w:div>
                  </w:divsChild>
                </w:div>
              </w:divsChild>
            </w:div>
          </w:divsChild>
        </w:div>
      </w:divsChild>
    </w:div>
    <w:div w:id="1790858334">
      <w:bodyDiv w:val="1"/>
      <w:marLeft w:val="0"/>
      <w:marRight w:val="0"/>
      <w:marTop w:val="0"/>
      <w:marBottom w:val="0"/>
      <w:divBdr>
        <w:top w:val="none" w:sz="0" w:space="0" w:color="auto"/>
        <w:left w:val="none" w:sz="0" w:space="0" w:color="auto"/>
        <w:bottom w:val="none" w:sz="0" w:space="0" w:color="auto"/>
        <w:right w:val="none" w:sz="0" w:space="0" w:color="auto"/>
      </w:divBdr>
    </w:div>
    <w:div w:id="1793284474">
      <w:bodyDiv w:val="1"/>
      <w:marLeft w:val="0"/>
      <w:marRight w:val="0"/>
      <w:marTop w:val="0"/>
      <w:marBottom w:val="0"/>
      <w:divBdr>
        <w:top w:val="none" w:sz="0" w:space="0" w:color="auto"/>
        <w:left w:val="none" w:sz="0" w:space="0" w:color="auto"/>
        <w:bottom w:val="none" w:sz="0" w:space="0" w:color="auto"/>
        <w:right w:val="none" w:sz="0" w:space="0" w:color="auto"/>
      </w:divBdr>
      <w:divsChild>
        <w:div w:id="897325300">
          <w:marLeft w:val="0"/>
          <w:marRight w:val="0"/>
          <w:marTop w:val="0"/>
          <w:marBottom w:val="0"/>
          <w:divBdr>
            <w:top w:val="none" w:sz="0" w:space="0" w:color="auto"/>
            <w:left w:val="none" w:sz="0" w:space="0" w:color="auto"/>
            <w:bottom w:val="none" w:sz="0" w:space="0" w:color="auto"/>
            <w:right w:val="none" w:sz="0" w:space="0" w:color="auto"/>
          </w:divBdr>
          <w:divsChild>
            <w:div w:id="160433507">
              <w:marLeft w:val="0"/>
              <w:marRight w:val="0"/>
              <w:marTop w:val="0"/>
              <w:marBottom w:val="0"/>
              <w:divBdr>
                <w:top w:val="none" w:sz="0" w:space="0" w:color="auto"/>
                <w:left w:val="none" w:sz="0" w:space="0" w:color="auto"/>
                <w:bottom w:val="none" w:sz="0" w:space="0" w:color="auto"/>
                <w:right w:val="none" w:sz="0" w:space="0" w:color="auto"/>
              </w:divBdr>
              <w:divsChild>
                <w:div w:id="420562132">
                  <w:marLeft w:val="0"/>
                  <w:marRight w:val="0"/>
                  <w:marTop w:val="0"/>
                  <w:marBottom w:val="0"/>
                  <w:divBdr>
                    <w:top w:val="none" w:sz="0" w:space="0" w:color="auto"/>
                    <w:left w:val="none" w:sz="0" w:space="0" w:color="auto"/>
                    <w:bottom w:val="none" w:sz="0" w:space="0" w:color="auto"/>
                    <w:right w:val="none" w:sz="0" w:space="0" w:color="auto"/>
                  </w:divBdr>
                  <w:divsChild>
                    <w:div w:id="1581677404">
                      <w:marLeft w:val="0"/>
                      <w:marRight w:val="0"/>
                      <w:marTop w:val="120"/>
                      <w:marBottom w:val="0"/>
                      <w:divBdr>
                        <w:top w:val="none" w:sz="0" w:space="0" w:color="auto"/>
                        <w:left w:val="none" w:sz="0" w:space="0" w:color="auto"/>
                        <w:bottom w:val="none" w:sz="0" w:space="0" w:color="auto"/>
                        <w:right w:val="none" w:sz="0" w:space="0" w:color="auto"/>
                      </w:divBdr>
                      <w:divsChild>
                        <w:div w:id="2111731573">
                          <w:marLeft w:val="-12026"/>
                          <w:marRight w:val="3798"/>
                          <w:marTop w:val="0"/>
                          <w:marBottom w:val="0"/>
                          <w:divBdr>
                            <w:top w:val="none" w:sz="0" w:space="0" w:color="auto"/>
                            <w:left w:val="none" w:sz="0" w:space="0" w:color="auto"/>
                            <w:bottom w:val="none" w:sz="0" w:space="0" w:color="auto"/>
                            <w:right w:val="none" w:sz="0" w:space="0" w:color="auto"/>
                          </w:divBdr>
                          <w:divsChild>
                            <w:div w:id="1906329672">
                              <w:marLeft w:val="0"/>
                              <w:marRight w:val="0"/>
                              <w:marTop w:val="204"/>
                              <w:marBottom w:val="480"/>
                              <w:divBdr>
                                <w:top w:val="none" w:sz="0" w:space="0" w:color="auto"/>
                                <w:left w:val="none" w:sz="0" w:space="0" w:color="auto"/>
                                <w:bottom w:val="none" w:sz="0" w:space="0" w:color="auto"/>
                                <w:right w:val="none" w:sz="0" w:space="0" w:color="auto"/>
                              </w:divBdr>
                              <w:divsChild>
                                <w:div w:id="62947230">
                                  <w:marLeft w:val="0"/>
                                  <w:marRight w:val="0"/>
                                  <w:marTop w:val="0"/>
                                  <w:marBottom w:val="0"/>
                                  <w:divBdr>
                                    <w:top w:val="none" w:sz="0" w:space="0" w:color="auto"/>
                                    <w:left w:val="none" w:sz="0" w:space="0" w:color="auto"/>
                                    <w:bottom w:val="none" w:sz="0" w:space="0" w:color="auto"/>
                                    <w:right w:val="none" w:sz="0" w:space="0" w:color="auto"/>
                                  </w:divBdr>
                                  <w:divsChild>
                                    <w:div w:id="1980644022">
                                      <w:marLeft w:val="0"/>
                                      <w:marRight w:val="0"/>
                                      <w:marTop w:val="0"/>
                                      <w:marBottom w:val="0"/>
                                      <w:divBdr>
                                        <w:top w:val="none" w:sz="0" w:space="0" w:color="auto"/>
                                        <w:left w:val="none" w:sz="0" w:space="0" w:color="auto"/>
                                        <w:bottom w:val="none" w:sz="0" w:space="0" w:color="auto"/>
                                        <w:right w:val="none" w:sz="0" w:space="0" w:color="auto"/>
                                      </w:divBdr>
                                      <w:divsChild>
                                        <w:div w:id="284118041">
                                          <w:marLeft w:val="0"/>
                                          <w:marRight w:val="0"/>
                                          <w:marTop w:val="0"/>
                                          <w:marBottom w:val="0"/>
                                          <w:divBdr>
                                            <w:top w:val="none" w:sz="0" w:space="0" w:color="auto"/>
                                            <w:left w:val="none" w:sz="0" w:space="0" w:color="auto"/>
                                            <w:bottom w:val="none" w:sz="0" w:space="0" w:color="auto"/>
                                            <w:right w:val="none" w:sz="0" w:space="0" w:color="auto"/>
                                          </w:divBdr>
                                        </w:div>
                                        <w:div w:id="1337612063">
                                          <w:marLeft w:val="0"/>
                                          <w:marRight w:val="0"/>
                                          <w:marTop w:val="0"/>
                                          <w:marBottom w:val="0"/>
                                          <w:divBdr>
                                            <w:top w:val="none" w:sz="0" w:space="0" w:color="auto"/>
                                            <w:left w:val="none" w:sz="0" w:space="0" w:color="auto"/>
                                            <w:bottom w:val="none" w:sz="0" w:space="0" w:color="auto"/>
                                            <w:right w:val="none" w:sz="0" w:space="0" w:color="auto"/>
                                          </w:divBdr>
                                        </w:div>
                                        <w:div w:id="16883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208233">
      <w:bodyDiv w:val="1"/>
      <w:marLeft w:val="0"/>
      <w:marRight w:val="0"/>
      <w:marTop w:val="0"/>
      <w:marBottom w:val="0"/>
      <w:divBdr>
        <w:top w:val="none" w:sz="0" w:space="0" w:color="auto"/>
        <w:left w:val="none" w:sz="0" w:space="0" w:color="auto"/>
        <w:bottom w:val="none" w:sz="0" w:space="0" w:color="auto"/>
        <w:right w:val="none" w:sz="0" w:space="0" w:color="auto"/>
      </w:divBdr>
    </w:div>
    <w:div w:id="1822841085">
      <w:bodyDiv w:val="1"/>
      <w:marLeft w:val="0"/>
      <w:marRight w:val="0"/>
      <w:marTop w:val="0"/>
      <w:marBottom w:val="0"/>
      <w:divBdr>
        <w:top w:val="none" w:sz="0" w:space="0" w:color="auto"/>
        <w:left w:val="none" w:sz="0" w:space="0" w:color="auto"/>
        <w:bottom w:val="none" w:sz="0" w:space="0" w:color="auto"/>
        <w:right w:val="none" w:sz="0" w:space="0" w:color="auto"/>
      </w:divBdr>
    </w:div>
    <w:div w:id="1868641274">
      <w:bodyDiv w:val="1"/>
      <w:marLeft w:val="0"/>
      <w:marRight w:val="0"/>
      <w:marTop w:val="0"/>
      <w:marBottom w:val="0"/>
      <w:divBdr>
        <w:top w:val="none" w:sz="0" w:space="0" w:color="auto"/>
        <w:left w:val="none" w:sz="0" w:space="0" w:color="auto"/>
        <w:bottom w:val="none" w:sz="0" w:space="0" w:color="auto"/>
        <w:right w:val="none" w:sz="0" w:space="0" w:color="auto"/>
      </w:divBdr>
    </w:div>
    <w:div w:id="1962107329">
      <w:bodyDiv w:val="1"/>
      <w:marLeft w:val="0"/>
      <w:marRight w:val="0"/>
      <w:marTop w:val="0"/>
      <w:marBottom w:val="0"/>
      <w:divBdr>
        <w:top w:val="none" w:sz="0" w:space="0" w:color="auto"/>
        <w:left w:val="none" w:sz="0" w:space="0" w:color="auto"/>
        <w:bottom w:val="none" w:sz="0" w:space="0" w:color="auto"/>
        <w:right w:val="none" w:sz="0" w:space="0" w:color="auto"/>
      </w:divBdr>
      <w:divsChild>
        <w:div w:id="2081099687">
          <w:marLeft w:val="0"/>
          <w:marRight w:val="0"/>
          <w:marTop w:val="0"/>
          <w:marBottom w:val="0"/>
          <w:divBdr>
            <w:top w:val="none" w:sz="0" w:space="0" w:color="auto"/>
            <w:left w:val="none" w:sz="0" w:space="0" w:color="auto"/>
            <w:bottom w:val="none" w:sz="0" w:space="0" w:color="auto"/>
            <w:right w:val="none" w:sz="0" w:space="0" w:color="auto"/>
          </w:divBdr>
        </w:div>
      </w:divsChild>
    </w:div>
    <w:div w:id="1995179463">
      <w:bodyDiv w:val="1"/>
      <w:marLeft w:val="0"/>
      <w:marRight w:val="0"/>
      <w:marTop w:val="0"/>
      <w:marBottom w:val="0"/>
      <w:divBdr>
        <w:top w:val="none" w:sz="0" w:space="0" w:color="auto"/>
        <w:left w:val="none" w:sz="0" w:space="0" w:color="auto"/>
        <w:bottom w:val="none" w:sz="0" w:space="0" w:color="auto"/>
        <w:right w:val="none" w:sz="0" w:space="0" w:color="auto"/>
      </w:divBdr>
      <w:divsChild>
        <w:div w:id="1882090026">
          <w:marLeft w:val="0"/>
          <w:marRight w:val="0"/>
          <w:marTop w:val="0"/>
          <w:marBottom w:val="0"/>
          <w:divBdr>
            <w:top w:val="none" w:sz="0" w:space="0" w:color="auto"/>
            <w:left w:val="none" w:sz="0" w:space="0" w:color="auto"/>
            <w:bottom w:val="none" w:sz="0" w:space="0" w:color="auto"/>
            <w:right w:val="none" w:sz="0" w:space="0" w:color="auto"/>
          </w:divBdr>
          <w:divsChild>
            <w:div w:id="2079018106">
              <w:marLeft w:val="0"/>
              <w:marRight w:val="0"/>
              <w:marTop w:val="0"/>
              <w:marBottom w:val="0"/>
              <w:divBdr>
                <w:top w:val="none" w:sz="0" w:space="0" w:color="auto"/>
                <w:left w:val="none" w:sz="0" w:space="0" w:color="auto"/>
                <w:bottom w:val="none" w:sz="0" w:space="0" w:color="auto"/>
                <w:right w:val="none" w:sz="0" w:space="0" w:color="auto"/>
              </w:divBdr>
              <w:divsChild>
                <w:div w:id="674259458">
                  <w:marLeft w:val="0"/>
                  <w:marRight w:val="0"/>
                  <w:marTop w:val="0"/>
                  <w:marBottom w:val="0"/>
                  <w:divBdr>
                    <w:top w:val="none" w:sz="0" w:space="0" w:color="auto"/>
                    <w:left w:val="none" w:sz="0" w:space="0" w:color="auto"/>
                    <w:bottom w:val="none" w:sz="0" w:space="0" w:color="auto"/>
                    <w:right w:val="none" w:sz="0" w:space="0" w:color="auto"/>
                  </w:divBdr>
                  <w:divsChild>
                    <w:div w:id="224027936">
                      <w:marLeft w:val="0"/>
                      <w:marRight w:val="0"/>
                      <w:marTop w:val="0"/>
                      <w:marBottom w:val="0"/>
                      <w:divBdr>
                        <w:top w:val="none" w:sz="0" w:space="0" w:color="auto"/>
                        <w:left w:val="none" w:sz="0" w:space="0" w:color="auto"/>
                        <w:bottom w:val="none" w:sz="0" w:space="0" w:color="auto"/>
                        <w:right w:val="none" w:sz="0" w:space="0" w:color="auto"/>
                      </w:divBdr>
                      <w:divsChild>
                        <w:div w:id="1301420691">
                          <w:marLeft w:val="0"/>
                          <w:marRight w:val="0"/>
                          <w:marTop w:val="0"/>
                          <w:marBottom w:val="0"/>
                          <w:divBdr>
                            <w:top w:val="none" w:sz="0" w:space="0" w:color="auto"/>
                            <w:left w:val="none" w:sz="0" w:space="0" w:color="auto"/>
                            <w:bottom w:val="none" w:sz="0" w:space="0" w:color="auto"/>
                            <w:right w:val="none" w:sz="0" w:space="0" w:color="auto"/>
                          </w:divBdr>
                          <w:divsChild>
                            <w:div w:id="148863500">
                              <w:marLeft w:val="0"/>
                              <w:marRight w:val="0"/>
                              <w:marTop w:val="0"/>
                              <w:marBottom w:val="0"/>
                              <w:divBdr>
                                <w:top w:val="none" w:sz="0" w:space="0" w:color="auto"/>
                                <w:left w:val="none" w:sz="0" w:space="0" w:color="auto"/>
                                <w:bottom w:val="none" w:sz="0" w:space="0" w:color="auto"/>
                                <w:right w:val="none" w:sz="0" w:space="0" w:color="auto"/>
                              </w:divBdr>
                              <w:divsChild>
                                <w:div w:id="2145806397">
                                  <w:marLeft w:val="0"/>
                                  <w:marRight w:val="0"/>
                                  <w:marTop w:val="0"/>
                                  <w:marBottom w:val="0"/>
                                  <w:divBdr>
                                    <w:top w:val="none" w:sz="0" w:space="0" w:color="auto"/>
                                    <w:left w:val="none" w:sz="0" w:space="0" w:color="auto"/>
                                    <w:bottom w:val="none" w:sz="0" w:space="0" w:color="auto"/>
                                    <w:right w:val="none" w:sz="0" w:space="0" w:color="auto"/>
                                  </w:divBdr>
                                  <w:divsChild>
                                    <w:div w:id="650987191">
                                      <w:marLeft w:val="0"/>
                                      <w:marRight w:val="0"/>
                                      <w:marTop w:val="0"/>
                                      <w:marBottom w:val="0"/>
                                      <w:divBdr>
                                        <w:top w:val="none" w:sz="0" w:space="0" w:color="auto"/>
                                        <w:left w:val="none" w:sz="0" w:space="0" w:color="auto"/>
                                        <w:bottom w:val="none" w:sz="0" w:space="0" w:color="auto"/>
                                        <w:right w:val="none" w:sz="0" w:space="0" w:color="auto"/>
                                      </w:divBdr>
                                      <w:divsChild>
                                        <w:div w:id="929116241">
                                          <w:marLeft w:val="0"/>
                                          <w:marRight w:val="0"/>
                                          <w:marTop w:val="0"/>
                                          <w:marBottom w:val="0"/>
                                          <w:divBdr>
                                            <w:top w:val="none" w:sz="0" w:space="0" w:color="auto"/>
                                            <w:left w:val="none" w:sz="0" w:space="0" w:color="auto"/>
                                            <w:bottom w:val="none" w:sz="0" w:space="0" w:color="auto"/>
                                            <w:right w:val="none" w:sz="0" w:space="0" w:color="auto"/>
                                          </w:divBdr>
                                          <w:divsChild>
                                            <w:div w:id="2054765680">
                                              <w:marLeft w:val="0"/>
                                              <w:marRight w:val="0"/>
                                              <w:marTop w:val="0"/>
                                              <w:marBottom w:val="0"/>
                                              <w:divBdr>
                                                <w:top w:val="none" w:sz="0" w:space="0" w:color="auto"/>
                                                <w:left w:val="none" w:sz="0" w:space="0" w:color="auto"/>
                                                <w:bottom w:val="none" w:sz="0" w:space="0" w:color="auto"/>
                                                <w:right w:val="none" w:sz="0" w:space="0" w:color="auto"/>
                                              </w:divBdr>
                                              <w:divsChild>
                                                <w:div w:id="511146146">
                                                  <w:marLeft w:val="0"/>
                                                  <w:marRight w:val="0"/>
                                                  <w:marTop w:val="0"/>
                                                  <w:marBottom w:val="0"/>
                                                  <w:divBdr>
                                                    <w:top w:val="none" w:sz="0" w:space="0" w:color="auto"/>
                                                    <w:left w:val="none" w:sz="0" w:space="0" w:color="auto"/>
                                                    <w:bottom w:val="none" w:sz="0" w:space="0" w:color="auto"/>
                                                    <w:right w:val="none" w:sz="0" w:space="0" w:color="auto"/>
                                                  </w:divBdr>
                                                  <w:divsChild>
                                                    <w:div w:id="2063629378">
                                                      <w:marLeft w:val="0"/>
                                                      <w:marRight w:val="0"/>
                                                      <w:marTop w:val="0"/>
                                                      <w:marBottom w:val="0"/>
                                                      <w:divBdr>
                                                        <w:top w:val="none" w:sz="0" w:space="0" w:color="auto"/>
                                                        <w:left w:val="none" w:sz="0" w:space="0" w:color="auto"/>
                                                        <w:bottom w:val="none" w:sz="0" w:space="0" w:color="auto"/>
                                                        <w:right w:val="none" w:sz="0" w:space="0" w:color="auto"/>
                                                      </w:divBdr>
                                                      <w:divsChild>
                                                        <w:div w:id="779110305">
                                                          <w:marLeft w:val="0"/>
                                                          <w:marRight w:val="0"/>
                                                          <w:marTop w:val="0"/>
                                                          <w:marBottom w:val="0"/>
                                                          <w:divBdr>
                                                            <w:top w:val="none" w:sz="0" w:space="0" w:color="auto"/>
                                                            <w:left w:val="none" w:sz="0" w:space="0" w:color="auto"/>
                                                            <w:bottom w:val="none" w:sz="0" w:space="0" w:color="auto"/>
                                                            <w:right w:val="none" w:sz="0" w:space="0" w:color="auto"/>
                                                          </w:divBdr>
                                                          <w:divsChild>
                                                            <w:div w:id="1848246557">
                                                              <w:marLeft w:val="0"/>
                                                              <w:marRight w:val="0"/>
                                                              <w:marTop w:val="0"/>
                                                              <w:marBottom w:val="0"/>
                                                              <w:divBdr>
                                                                <w:top w:val="none" w:sz="0" w:space="0" w:color="auto"/>
                                                                <w:left w:val="none" w:sz="0" w:space="0" w:color="auto"/>
                                                                <w:bottom w:val="none" w:sz="0" w:space="0" w:color="auto"/>
                                                                <w:right w:val="none" w:sz="0" w:space="0" w:color="auto"/>
                                                              </w:divBdr>
                                                              <w:divsChild>
                                                                <w:div w:id="1500120190">
                                                                  <w:marLeft w:val="0"/>
                                                                  <w:marRight w:val="0"/>
                                                                  <w:marTop w:val="0"/>
                                                                  <w:marBottom w:val="0"/>
                                                                  <w:divBdr>
                                                                    <w:top w:val="none" w:sz="0" w:space="0" w:color="auto"/>
                                                                    <w:left w:val="none" w:sz="0" w:space="0" w:color="auto"/>
                                                                    <w:bottom w:val="none" w:sz="0" w:space="0" w:color="auto"/>
                                                                    <w:right w:val="none" w:sz="0" w:space="0" w:color="auto"/>
                                                                  </w:divBdr>
                                                                  <w:divsChild>
                                                                    <w:div w:id="778528691">
                                                                      <w:marLeft w:val="0"/>
                                                                      <w:marRight w:val="0"/>
                                                                      <w:marTop w:val="0"/>
                                                                      <w:marBottom w:val="0"/>
                                                                      <w:divBdr>
                                                                        <w:top w:val="none" w:sz="0" w:space="0" w:color="auto"/>
                                                                        <w:left w:val="none" w:sz="0" w:space="0" w:color="auto"/>
                                                                        <w:bottom w:val="none" w:sz="0" w:space="0" w:color="auto"/>
                                                                        <w:right w:val="none" w:sz="0" w:space="0" w:color="auto"/>
                                                                      </w:divBdr>
                                                                      <w:divsChild>
                                                                        <w:div w:id="955136028">
                                                                          <w:marLeft w:val="0"/>
                                                                          <w:marRight w:val="0"/>
                                                                          <w:marTop w:val="0"/>
                                                                          <w:marBottom w:val="0"/>
                                                                          <w:divBdr>
                                                                            <w:top w:val="none" w:sz="0" w:space="0" w:color="auto"/>
                                                                            <w:left w:val="none" w:sz="0" w:space="0" w:color="auto"/>
                                                                            <w:bottom w:val="none" w:sz="0" w:space="0" w:color="auto"/>
                                                                            <w:right w:val="none" w:sz="0" w:space="0" w:color="auto"/>
                                                                          </w:divBdr>
                                                                          <w:divsChild>
                                                                            <w:div w:id="1920747550">
                                                                              <w:marLeft w:val="0"/>
                                                                              <w:marRight w:val="0"/>
                                                                              <w:marTop w:val="0"/>
                                                                              <w:marBottom w:val="0"/>
                                                                              <w:divBdr>
                                                                                <w:top w:val="none" w:sz="0" w:space="0" w:color="auto"/>
                                                                                <w:left w:val="none" w:sz="0" w:space="0" w:color="auto"/>
                                                                                <w:bottom w:val="none" w:sz="0" w:space="0" w:color="auto"/>
                                                                                <w:right w:val="none" w:sz="0" w:space="0" w:color="auto"/>
                                                                              </w:divBdr>
                                                                              <w:divsChild>
                                                                                <w:div w:id="1679043863">
                                                                                  <w:marLeft w:val="0"/>
                                                                                  <w:marRight w:val="0"/>
                                                                                  <w:marTop w:val="0"/>
                                                                                  <w:marBottom w:val="0"/>
                                                                                  <w:divBdr>
                                                                                    <w:top w:val="none" w:sz="0" w:space="0" w:color="auto"/>
                                                                                    <w:left w:val="none" w:sz="0" w:space="0" w:color="auto"/>
                                                                                    <w:bottom w:val="none" w:sz="0" w:space="0" w:color="auto"/>
                                                                                    <w:right w:val="none" w:sz="0" w:space="0" w:color="auto"/>
                                                                                  </w:divBdr>
                                                                                  <w:divsChild>
                                                                                    <w:div w:id="1637225131">
                                                                                      <w:marLeft w:val="0"/>
                                                                                      <w:marRight w:val="0"/>
                                                                                      <w:marTop w:val="0"/>
                                                                                      <w:marBottom w:val="0"/>
                                                                                      <w:divBdr>
                                                                                        <w:top w:val="none" w:sz="0" w:space="0" w:color="auto"/>
                                                                                        <w:left w:val="none" w:sz="0" w:space="0" w:color="auto"/>
                                                                                        <w:bottom w:val="none" w:sz="0" w:space="0" w:color="auto"/>
                                                                                        <w:right w:val="none" w:sz="0" w:space="0" w:color="auto"/>
                                                                                      </w:divBdr>
                                                                                    </w:div>
                                                                                    <w:div w:id="10942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6102572">
      <w:bodyDiv w:val="1"/>
      <w:marLeft w:val="0"/>
      <w:marRight w:val="0"/>
      <w:marTop w:val="0"/>
      <w:marBottom w:val="0"/>
      <w:divBdr>
        <w:top w:val="none" w:sz="0" w:space="0" w:color="auto"/>
        <w:left w:val="none" w:sz="0" w:space="0" w:color="auto"/>
        <w:bottom w:val="none" w:sz="0" w:space="0" w:color="auto"/>
        <w:right w:val="none" w:sz="0" w:space="0" w:color="auto"/>
      </w:divBdr>
    </w:div>
    <w:div w:id="2040815863">
      <w:bodyDiv w:val="1"/>
      <w:marLeft w:val="0"/>
      <w:marRight w:val="0"/>
      <w:marTop w:val="0"/>
      <w:marBottom w:val="0"/>
      <w:divBdr>
        <w:top w:val="none" w:sz="0" w:space="0" w:color="auto"/>
        <w:left w:val="none" w:sz="0" w:space="0" w:color="auto"/>
        <w:bottom w:val="none" w:sz="0" w:space="0" w:color="auto"/>
        <w:right w:val="none" w:sz="0" w:space="0" w:color="auto"/>
      </w:divBdr>
      <w:divsChild>
        <w:div w:id="862396707">
          <w:marLeft w:val="0"/>
          <w:marRight w:val="0"/>
          <w:marTop w:val="0"/>
          <w:marBottom w:val="0"/>
          <w:divBdr>
            <w:top w:val="none" w:sz="0" w:space="0" w:color="auto"/>
            <w:left w:val="none" w:sz="0" w:space="0" w:color="auto"/>
            <w:bottom w:val="none" w:sz="0" w:space="0" w:color="auto"/>
            <w:right w:val="none" w:sz="0" w:space="0" w:color="auto"/>
          </w:divBdr>
        </w:div>
        <w:div w:id="1100102058">
          <w:marLeft w:val="0"/>
          <w:marRight w:val="0"/>
          <w:marTop w:val="0"/>
          <w:marBottom w:val="0"/>
          <w:divBdr>
            <w:top w:val="none" w:sz="0" w:space="0" w:color="auto"/>
            <w:left w:val="none" w:sz="0" w:space="0" w:color="auto"/>
            <w:bottom w:val="none" w:sz="0" w:space="0" w:color="auto"/>
            <w:right w:val="none" w:sz="0" w:space="0" w:color="auto"/>
          </w:divBdr>
        </w:div>
        <w:div w:id="1413891433">
          <w:marLeft w:val="0"/>
          <w:marRight w:val="0"/>
          <w:marTop w:val="0"/>
          <w:marBottom w:val="0"/>
          <w:divBdr>
            <w:top w:val="none" w:sz="0" w:space="0" w:color="auto"/>
            <w:left w:val="none" w:sz="0" w:space="0" w:color="auto"/>
            <w:bottom w:val="none" w:sz="0" w:space="0" w:color="auto"/>
            <w:right w:val="none" w:sz="0" w:space="0" w:color="auto"/>
          </w:divBdr>
        </w:div>
      </w:divsChild>
    </w:div>
    <w:div w:id="2046370155">
      <w:bodyDiv w:val="1"/>
      <w:marLeft w:val="0"/>
      <w:marRight w:val="0"/>
      <w:marTop w:val="0"/>
      <w:marBottom w:val="0"/>
      <w:divBdr>
        <w:top w:val="none" w:sz="0" w:space="0" w:color="auto"/>
        <w:left w:val="none" w:sz="0" w:space="0" w:color="auto"/>
        <w:bottom w:val="none" w:sz="0" w:space="0" w:color="auto"/>
        <w:right w:val="none" w:sz="0" w:space="0" w:color="auto"/>
      </w:divBdr>
      <w:divsChild>
        <w:div w:id="1679766812">
          <w:marLeft w:val="0"/>
          <w:marRight w:val="0"/>
          <w:marTop w:val="0"/>
          <w:marBottom w:val="0"/>
          <w:divBdr>
            <w:top w:val="none" w:sz="0" w:space="0" w:color="auto"/>
            <w:left w:val="none" w:sz="0" w:space="0" w:color="auto"/>
            <w:bottom w:val="none" w:sz="0" w:space="0" w:color="auto"/>
            <w:right w:val="none" w:sz="0" w:space="0" w:color="auto"/>
          </w:divBdr>
          <w:divsChild>
            <w:div w:id="952323517">
              <w:marLeft w:val="0"/>
              <w:marRight w:val="0"/>
              <w:marTop w:val="0"/>
              <w:marBottom w:val="0"/>
              <w:divBdr>
                <w:top w:val="none" w:sz="0" w:space="0" w:color="auto"/>
                <w:left w:val="none" w:sz="0" w:space="0" w:color="auto"/>
                <w:bottom w:val="none" w:sz="0" w:space="0" w:color="auto"/>
                <w:right w:val="none" w:sz="0" w:space="0" w:color="auto"/>
              </w:divBdr>
              <w:divsChild>
                <w:div w:id="964430647">
                  <w:marLeft w:val="0"/>
                  <w:marRight w:val="0"/>
                  <w:marTop w:val="0"/>
                  <w:marBottom w:val="0"/>
                  <w:divBdr>
                    <w:top w:val="none" w:sz="0" w:space="0" w:color="auto"/>
                    <w:left w:val="none" w:sz="0" w:space="0" w:color="auto"/>
                    <w:bottom w:val="none" w:sz="0" w:space="0" w:color="auto"/>
                    <w:right w:val="none" w:sz="0" w:space="0" w:color="auto"/>
                  </w:divBdr>
                  <w:divsChild>
                    <w:div w:id="8941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2948">
      <w:bodyDiv w:val="1"/>
      <w:marLeft w:val="0"/>
      <w:marRight w:val="0"/>
      <w:marTop w:val="0"/>
      <w:marBottom w:val="0"/>
      <w:divBdr>
        <w:top w:val="none" w:sz="0" w:space="0" w:color="auto"/>
        <w:left w:val="none" w:sz="0" w:space="0" w:color="auto"/>
        <w:bottom w:val="none" w:sz="0" w:space="0" w:color="auto"/>
        <w:right w:val="none" w:sz="0" w:space="0" w:color="auto"/>
      </w:divBdr>
    </w:div>
    <w:div w:id="2073892924">
      <w:bodyDiv w:val="1"/>
      <w:marLeft w:val="0"/>
      <w:marRight w:val="0"/>
      <w:marTop w:val="0"/>
      <w:marBottom w:val="0"/>
      <w:divBdr>
        <w:top w:val="none" w:sz="0" w:space="0" w:color="auto"/>
        <w:left w:val="none" w:sz="0" w:space="0" w:color="auto"/>
        <w:bottom w:val="none" w:sz="0" w:space="0" w:color="auto"/>
        <w:right w:val="none" w:sz="0" w:space="0" w:color="auto"/>
      </w:divBdr>
      <w:divsChild>
        <w:div w:id="128130170">
          <w:marLeft w:val="0"/>
          <w:marRight w:val="0"/>
          <w:marTop w:val="0"/>
          <w:marBottom w:val="0"/>
          <w:divBdr>
            <w:top w:val="none" w:sz="0" w:space="0" w:color="auto"/>
            <w:left w:val="none" w:sz="0" w:space="0" w:color="auto"/>
            <w:bottom w:val="none" w:sz="0" w:space="0" w:color="auto"/>
            <w:right w:val="none" w:sz="0" w:space="0" w:color="auto"/>
          </w:divBdr>
        </w:div>
        <w:div w:id="1565868430">
          <w:marLeft w:val="0"/>
          <w:marRight w:val="0"/>
          <w:marTop w:val="0"/>
          <w:marBottom w:val="0"/>
          <w:divBdr>
            <w:top w:val="none" w:sz="0" w:space="0" w:color="auto"/>
            <w:left w:val="none" w:sz="0" w:space="0" w:color="auto"/>
            <w:bottom w:val="none" w:sz="0" w:space="0" w:color="auto"/>
            <w:right w:val="none" w:sz="0" w:space="0" w:color="auto"/>
          </w:divBdr>
        </w:div>
        <w:div w:id="1755084844">
          <w:marLeft w:val="0"/>
          <w:marRight w:val="0"/>
          <w:marTop w:val="0"/>
          <w:marBottom w:val="0"/>
          <w:divBdr>
            <w:top w:val="none" w:sz="0" w:space="0" w:color="auto"/>
            <w:left w:val="none" w:sz="0" w:space="0" w:color="auto"/>
            <w:bottom w:val="none" w:sz="0" w:space="0" w:color="auto"/>
            <w:right w:val="none" w:sz="0" w:space="0" w:color="auto"/>
          </w:divBdr>
        </w:div>
      </w:divsChild>
    </w:div>
    <w:div w:id="2100830511">
      <w:bodyDiv w:val="1"/>
      <w:marLeft w:val="0"/>
      <w:marRight w:val="0"/>
      <w:marTop w:val="0"/>
      <w:marBottom w:val="0"/>
      <w:divBdr>
        <w:top w:val="none" w:sz="0" w:space="0" w:color="auto"/>
        <w:left w:val="none" w:sz="0" w:space="0" w:color="auto"/>
        <w:bottom w:val="none" w:sz="0" w:space="0" w:color="auto"/>
        <w:right w:val="none" w:sz="0" w:space="0" w:color="auto"/>
      </w:divBdr>
    </w:div>
    <w:div w:id="2137406251">
      <w:bodyDiv w:val="1"/>
      <w:marLeft w:val="0"/>
      <w:marRight w:val="0"/>
      <w:marTop w:val="0"/>
      <w:marBottom w:val="0"/>
      <w:divBdr>
        <w:top w:val="none" w:sz="0" w:space="0" w:color="auto"/>
        <w:left w:val="none" w:sz="0" w:space="0" w:color="auto"/>
        <w:bottom w:val="none" w:sz="0" w:space="0" w:color="auto"/>
        <w:right w:val="none" w:sz="0" w:space="0" w:color="auto"/>
      </w:divBdr>
    </w:div>
    <w:div w:id="21375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BDEF20A6.dotm</Template>
  <TotalTime>0</TotalTime>
  <Pages>5</Pages>
  <Words>1280</Words>
  <Characters>9309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Protokoll der ersten Sitzung des Planungsausschusses</vt:lpstr>
    </vt:vector>
  </TitlesOfParts>
  <Company>Asklepios Kliniken</Company>
  <LinksUpToDate>false</LinksUpToDate>
  <CharactersWithSpaces>10568</CharactersWithSpaces>
  <SharedDoc>false</SharedDoc>
  <HLinks>
    <vt:vector size="36" baseType="variant">
      <vt:variant>
        <vt:i4>6946847</vt:i4>
      </vt:variant>
      <vt:variant>
        <vt:i4>15</vt:i4>
      </vt:variant>
      <vt:variant>
        <vt:i4>0</vt:i4>
      </vt:variant>
      <vt:variant>
        <vt:i4>5</vt:i4>
      </vt:variant>
      <vt:variant>
        <vt:lpwstr>mailto:u.sachsse@asklepios.com</vt:lpwstr>
      </vt:variant>
      <vt:variant>
        <vt:lpwstr/>
      </vt:variant>
      <vt:variant>
        <vt:i4>3866627</vt:i4>
      </vt:variant>
      <vt:variant>
        <vt:i4>12</vt:i4>
      </vt:variant>
      <vt:variant>
        <vt:i4>0</vt:i4>
      </vt:variant>
      <vt:variant>
        <vt:i4>5</vt:i4>
      </vt:variant>
      <vt:variant>
        <vt:lpwstr>mailto:klaus.lieb@unimedizin-mainz.de</vt:lpwstr>
      </vt:variant>
      <vt:variant>
        <vt:lpwstr/>
      </vt:variant>
      <vt:variant>
        <vt:i4>6160497</vt:i4>
      </vt:variant>
      <vt:variant>
        <vt:i4>9</vt:i4>
      </vt:variant>
      <vt:variant>
        <vt:i4>0</vt:i4>
      </vt:variant>
      <vt:variant>
        <vt:i4>5</vt:i4>
      </vt:variant>
      <vt:variant>
        <vt:lpwstr>mailto:paulus.hochgatterer@tulln.lknoe.at</vt:lpwstr>
      </vt:variant>
      <vt:variant>
        <vt:lpwstr/>
      </vt:variant>
      <vt:variant>
        <vt:i4>65638</vt:i4>
      </vt:variant>
      <vt:variant>
        <vt:i4>6</vt:i4>
      </vt:variant>
      <vt:variant>
        <vt:i4>0</vt:i4>
      </vt:variant>
      <vt:variant>
        <vt:i4>5</vt:i4>
      </vt:variant>
      <vt:variant>
        <vt:lpwstr>mailto:%20happach@bkb.info</vt:lpwstr>
      </vt:variant>
      <vt:variant>
        <vt:lpwstr/>
      </vt:variant>
      <vt:variant>
        <vt:i4>1376362</vt:i4>
      </vt:variant>
      <vt:variant>
        <vt:i4>3</vt:i4>
      </vt:variant>
      <vt:variant>
        <vt:i4>0</vt:i4>
      </vt:variant>
      <vt:variant>
        <vt:i4>5</vt:i4>
      </vt:variant>
      <vt:variant>
        <vt:lpwstr>mailto:jeckert@uni-hamburg.de</vt:lpwstr>
      </vt:variant>
      <vt:variant>
        <vt:lpwstr/>
      </vt:variant>
      <vt:variant>
        <vt:i4>1245257</vt:i4>
      </vt:variant>
      <vt:variant>
        <vt:i4>0</vt:i4>
      </vt:variant>
      <vt:variant>
        <vt:i4>0</vt:i4>
      </vt:variant>
      <vt:variant>
        <vt:i4>5</vt:i4>
      </vt:variant>
      <vt:variant>
        <vt:lpwstr>http://www.geps.info/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ersten Sitzung des Planungsausschusses</dc:title>
  <dc:creator>psy44</dc:creator>
  <cp:lastModifiedBy>Dulz, Dr. Birger</cp:lastModifiedBy>
  <cp:revision>6</cp:revision>
  <cp:lastPrinted>2015-02-11T08:03:00Z</cp:lastPrinted>
  <dcterms:created xsi:type="dcterms:W3CDTF">2019-02-15T11:31:00Z</dcterms:created>
  <dcterms:modified xsi:type="dcterms:W3CDTF">2019-04-01T07:33:00Z</dcterms:modified>
</cp:coreProperties>
</file>